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B2BDB" w14:textId="77777777" w:rsidR="00CC1CC8" w:rsidRPr="00E80F4C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  <w:r w:rsidRPr="00E80F4C">
        <w:rPr>
          <w:noProof/>
          <w:sz w:val="24"/>
          <w:szCs w:val="24"/>
        </w:rPr>
        <w:t>Изображение Государственного Герба Республики Казахстан</w:t>
      </w:r>
    </w:p>
    <w:p w14:paraId="427E7542" w14:textId="77777777" w:rsidR="00E64200" w:rsidRPr="00E80F4C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14:paraId="086532D5" w14:textId="77777777" w:rsidR="004A0554" w:rsidRPr="00E80F4C" w:rsidRDefault="004A0554" w:rsidP="004A0554">
      <w:pPr>
        <w:pStyle w:val="12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E80F4C">
        <w:rPr>
          <w:b/>
          <w:sz w:val="24"/>
          <w:szCs w:val="24"/>
        </w:rPr>
        <w:t>НАЦИОНАЛЬНЫЙ СТАНДАРТ РЕСПУБЛИКИ КАЗАХСТАН</w:t>
      </w:r>
    </w:p>
    <w:p w14:paraId="2D5BBE4B" w14:textId="77777777" w:rsidR="00173D3F" w:rsidRPr="00E80F4C" w:rsidRDefault="00173D3F" w:rsidP="00A32964">
      <w:pPr>
        <w:pStyle w:val="12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14:paraId="339FFD77" w14:textId="77777777" w:rsidR="00173D3F" w:rsidRPr="00E80F4C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1BCB9D3E" w14:textId="77777777" w:rsidR="00173D3F" w:rsidRPr="00E80F4C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6D5C1349" w14:textId="77777777" w:rsidR="000A0332" w:rsidRPr="00E80F4C" w:rsidRDefault="000A0332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05CC777" w14:textId="77777777" w:rsidR="000A0332" w:rsidRPr="00E80F4C" w:rsidRDefault="000A0332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25CE219" w14:textId="77777777" w:rsidR="00173D3F" w:rsidRPr="00E80F4C" w:rsidRDefault="00173D3F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05A7F99" w14:textId="77777777" w:rsidR="00901A6D" w:rsidRPr="00E80F4C" w:rsidRDefault="00901A6D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6ADDE05E" w14:textId="77777777" w:rsidR="00CD0D54" w:rsidRPr="00E80F4C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5CF56138" w14:textId="77777777" w:rsidR="00CD0D54" w:rsidRPr="00E80F4C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20CBD57" w14:textId="7DD9B27C" w:rsidR="00B249AD" w:rsidRDefault="00B249AD" w:rsidP="00B249AD">
      <w:pPr>
        <w:ind w:left="57" w:firstLine="57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249A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Предварительные программы по безопасности пищевых продуктов</w:t>
      </w:r>
    </w:p>
    <w:p w14:paraId="7E0F7475" w14:textId="77777777" w:rsidR="00B249AD" w:rsidRPr="00B249AD" w:rsidRDefault="00B249AD" w:rsidP="00B249AD">
      <w:pPr>
        <w:ind w:left="57" w:firstLine="57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9111F4E" w14:textId="77777777" w:rsidR="00B249AD" w:rsidRDefault="00B249AD" w:rsidP="00B249AD">
      <w:pPr>
        <w:ind w:left="57" w:firstLine="57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249A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Часть 4</w:t>
      </w:r>
    </w:p>
    <w:p w14:paraId="6F41C8D9" w14:textId="77777777" w:rsidR="008C7D99" w:rsidRDefault="008C7D99" w:rsidP="00B249AD">
      <w:pPr>
        <w:ind w:left="57" w:firstLine="57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0ABC23A" w14:textId="78B25737" w:rsidR="00482C34" w:rsidRPr="00E80F4C" w:rsidRDefault="008C7D99" w:rsidP="00B249AD">
      <w:pPr>
        <w:ind w:left="57" w:firstLine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9A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ПРОИЗВОДСТВО УПАКОВКИ ДЛЯ ПИЩЕВЫХ ПРОДУКТОВ</w:t>
      </w:r>
    </w:p>
    <w:p w14:paraId="18470E21" w14:textId="77777777" w:rsidR="00CC1CC8" w:rsidRPr="00E80F4C" w:rsidRDefault="00CC1CC8" w:rsidP="009F44A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F5C068" w14:textId="377F0897" w:rsidR="00EE7714" w:rsidRPr="009D1641" w:rsidRDefault="00EE7714" w:rsidP="009F44A2">
      <w:pPr>
        <w:ind w:firstLine="0"/>
        <w:jc w:val="center"/>
        <w:rPr>
          <w:rFonts w:ascii="Times New Roman" w:hAnsi="Times New Roman" w:cs="Times New Roman"/>
          <w:spacing w:val="20"/>
          <w:sz w:val="24"/>
          <w:szCs w:val="24"/>
          <w:lang w:val="en-US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СТ</w:t>
      </w:r>
      <w:r w:rsidRPr="009D164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80F4C">
        <w:rPr>
          <w:rFonts w:ascii="Times New Roman" w:hAnsi="Times New Roman" w:cs="Times New Roman"/>
          <w:b/>
          <w:sz w:val="24"/>
          <w:szCs w:val="24"/>
        </w:rPr>
        <w:t>РК</w:t>
      </w:r>
      <w:r w:rsidRPr="009D164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249AD" w:rsidRPr="00B249AD">
        <w:rPr>
          <w:rFonts w:ascii="Times New Roman" w:hAnsi="Times New Roman" w:cs="Times New Roman"/>
          <w:b/>
          <w:sz w:val="24"/>
          <w:szCs w:val="24"/>
          <w:lang w:val="en-US"/>
        </w:rPr>
        <w:t>ISO 22002-4</w:t>
      </w:r>
    </w:p>
    <w:p w14:paraId="06E34D5F" w14:textId="77777777" w:rsidR="00EE7714" w:rsidRPr="009D1641" w:rsidRDefault="00EE7714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</w:p>
    <w:p w14:paraId="591BE517" w14:textId="77777777" w:rsidR="00EB1E15" w:rsidRPr="009D1641" w:rsidRDefault="00EB1E15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</w:p>
    <w:p w14:paraId="4736C234" w14:textId="42DDD45D" w:rsidR="00DA5350" w:rsidRPr="00E80F4C" w:rsidRDefault="00EE7714" w:rsidP="00AD63B3">
      <w:pPr>
        <w:widowControl/>
        <w:ind w:firstLine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80F4C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="00B249AD" w:rsidRPr="00B249AD">
        <w:rPr>
          <w:rFonts w:ascii="Times New Roman" w:hAnsi="Times New Roman" w:cs="Times New Roman"/>
          <w:i/>
          <w:sz w:val="24"/>
          <w:szCs w:val="24"/>
          <w:lang w:val="en-US"/>
        </w:rPr>
        <w:t>ISO 22002-4:2025</w:t>
      </w:r>
      <w:r w:rsidR="00AD63B3" w:rsidRPr="00AD63B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«</w:t>
      </w:r>
      <w:r w:rsidR="00B249AD" w:rsidRPr="00B249AD">
        <w:rPr>
          <w:rFonts w:ascii="Times New Roman" w:hAnsi="Times New Roman" w:cs="Times New Roman"/>
          <w:i/>
          <w:sz w:val="24"/>
          <w:szCs w:val="24"/>
          <w:lang w:val="en-US"/>
        </w:rPr>
        <w:t xml:space="preserve">Prerequisite </w:t>
      </w:r>
      <w:proofErr w:type="spellStart"/>
      <w:r w:rsidR="00B249AD" w:rsidRPr="00B249AD">
        <w:rPr>
          <w:rFonts w:ascii="Times New Roman" w:hAnsi="Times New Roman" w:cs="Times New Roman"/>
          <w:i/>
          <w:sz w:val="24"/>
          <w:szCs w:val="24"/>
          <w:lang w:val="en-US"/>
        </w:rPr>
        <w:t>programmes</w:t>
      </w:r>
      <w:proofErr w:type="spellEnd"/>
      <w:r w:rsidR="00B249AD" w:rsidRPr="00B249A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on food safety. Part 4. Food packaging manufacturing</w:t>
      </w:r>
      <w:r w:rsidR="00DA5350" w:rsidRPr="00E80F4C">
        <w:rPr>
          <w:rFonts w:ascii="Times New Roman" w:hAnsi="Times New Roman" w:cs="Times New Roman"/>
          <w:i/>
          <w:sz w:val="24"/>
          <w:szCs w:val="24"/>
          <w:lang w:val="en-US"/>
        </w:rPr>
        <w:t>»</w:t>
      </w:r>
      <w:r w:rsidR="00FE5B36" w:rsidRPr="00E80F4C">
        <w:rPr>
          <w:rFonts w:ascii="Times New Roman" w:hAnsi="Times New Roman" w:cs="Times New Roman"/>
          <w:i/>
          <w:sz w:val="24"/>
          <w:szCs w:val="24"/>
          <w:lang w:val="en-US"/>
        </w:rPr>
        <w:t>, IDT</w:t>
      </w:r>
      <w:r w:rsidR="00DA5350" w:rsidRPr="00E80F4C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14:paraId="1AC52600" w14:textId="77777777" w:rsidR="00EE7714" w:rsidRPr="00E80F4C" w:rsidRDefault="00EE7714" w:rsidP="009F44A2">
      <w:pPr>
        <w:widowControl/>
        <w:ind w:firstLine="0"/>
        <w:jc w:val="center"/>
        <w:rPr>
          <w:rFonts w:ascii="Times New Roman" w:hAnsi="Times New Roman" w:cs="Times New Roman"/>
          <w:bCs/>
          <w:spacing w:val="20"/>
          <w:sz w:val="24"/>
          <w:szCs w:val="24"/>
          <w:lang w:val="en-US"/>
        </w:rPr>
      </w:pPr>
    </w:p>
    <w:p w14:paraId="184F9110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F7CDC18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41450EC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A713D29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544160D" w14:textId="77777777" w:rsidR="00EB1E15" w:rsidRPr="00E80F4C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100EC77E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207ED4A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526F26C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622ED819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A252022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D4E8527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85709FB" w14:textId="77777777" w:rsidR="00EB1E15" w:rsidRPr="00E80F4C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E268960" w14:textId="77777777" w:rsidR="00E64200" w:rsidRPr="00E80F4C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80F4C">
        <w:rPr>
          <w:rFonts w:ascii="Times New Roman" w:hAnsi="Times New Roman" w:cs="Times New Roman"/>
          <w:bCs/>
          <w:i/>
          <w:sz w:val="24"/>
          <w:szCs w:val="24"/>
        </w:rPr>
        <w:t xml:space="preserve">Настоящий проект стандарта не подлежит применению </w:t>
      </w:r>
    </w:p>
    <w:p w14:paraId="7770DB46" w14:textId="77777777" w:rsidR="00EE7714" w:rsidRPr="00E80F4C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80F4C">
        <w:rPr>
          <w:rFonts w:ascii="Times New Roman" w:hAnsi="Times New Roman" w:cs="Times New Roman"/>
          <w:bCs/>
          <w:i/>
          <w:sz w:val="24"/>
          <w:szCs w:val="24"/>
        </w:rPr>
        <w:t>до его утверждения</w:t>
      </w:r>
      <w:r w:rsidR="00634A5F" w:rsidRPr="00E80F4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3F98FD7F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41CEB8" w14:textId="77777777" w:rsidR="00CD0D54" w:rsidRDefault="00CD0D5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132D194" w14:textId="77777777" w:rsidR="00B96BC1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9C801C6" w14:textId="77777777" w:rsidR="00B96BC1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7B59D86" w14:textId="77777777" w:rsidR="00B96BC1" w:rsidRPr="00E80F4C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6A46406" w14:textId="77777777" w:rsidR="00E03E4D" w:rsidRPr="00E80F4C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14:paraId="7B9E2BB1" w14:textId="77777777" w:rsidR="00E03E4D" w:rsidRPr="00E80F4C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7DFF2C9E" w14:textId="3435BAA8" w:rsidR="00E03E4D" w:rsidRPr="00E80F4C" w:rsidRDefault="004B10C9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10C9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14:paraId="415FAB66" w14:textId="77777777" w:rsidR="00E03E4D" w:rsidRPr="00E80F4C" w:rsidRDefault="00E03E4D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3F4797" w14:textId="77777777" w:rsidR="00E03E4D" w:rsidRPr="00E80F4C" w:rsidRDefault="0028159E" w:rsidP="00E03E4D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Астана</w:t>
      </w:r>
    </w:p>
    <w:p w14:paraId="2CAA3609" w14:textId="77777777" w:rsidR="00161B4F" w:rsidRPr="00E80F4C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E7CA5E" w14:textId="77777777" w:rsidR="00322AFB" w:rsidRPr="00E80F4C" w:rsidRDefault="00322AF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F4B3C7D" w14:textId="77777777" w:rsidR="00B63FB8" w:rsidRPr="00E80F4C" w:rsidRDefault="00B63FB8" w:rsidP="00BF6923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Предисловие</w:t>
      </w:r>
    </w:p>
    <w:p w14:paraId="545C2DB3" w14:textId="77777777" w:rsidR="00FA4414" w:rsidRPr="00E80F4C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sz w:val="24"/>
          <w:szCs w:val="24"/>
        </w:rPr>
      </w:pPr>
    </w:p>
    <w:p w14:paraId="6F51FEE5" w14:textId="77777777" w:rsidR="00FA4414" w:rsidRPr="00E80F4C" w:rsidRDefault="00FA4414" w:rsidP="003A7B02">
      <w:pPr>
        <w:shd w:val="clear" w:color="auto" w:fill="FFFFFF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1</w:t>
      </w:r>
      <w:r w:rsidR="003C3081" w:rsidRPr="00E80F4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80F4C">
        <w:rPr>
          <w:rFonts w:ascii="Times New Roman" w:hAnsi="Times New Roman" w:cs="Times New Roman"/>
          <w:b/>
          <w:bCs/>
          <w:sz w:val="24"/>
          <w:szCs w:val="24"/>
        </w:rPr>
        <w:t>ПОДГОТОВЛЕН И ВНЕСЕН</w:t>
      </w:r>
      <w:r w:rsidR="007358CE" w:rsidRPr="00E80F4C">
        <w:rPr>
          <w:rFonts w:ascii="Times New Roman" w:hAnsi="Times New Roman" w:cs="Times New Roman"/>
          <w:sz w:val="24"/>
          <w:szCs w:val="24"/>
        </w:rPr>
        <w:t xml:space="preserve"> </w:t>
      </w:r>
      <w:r w:rsidR="00FA6306" w:rsidRPr="00E80F4C">
        <w:rPr>
          <w:rFonts w:ascii="Times New Roman" w:hAnsi="Times New Roman" w:cs="Times New Roman"/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="00477AD4" w:rsidRPr="00E80F4C">
        <w:rPr>
          <w:rFonts w:ascii="Times New Roman" w:hAnsi="Times New Roman" w:cs="Times New Roman"/>
          <w:sz w:val="24"/>
          <w:szCs w:val="24"/>
          <w:lang w:val="kk-KZ"/>
        </w:rPr>
        <w:t>РГП «КазСтандарт»</w:t>
      </w:r>
      <w:r w:rsidR="00FA6306" w:rsidRPr="00E80F4C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357F8F" w:rsidRPr="00E80F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AC9359" w14:textId="77777777" w:rsidR="00574C3E" w:rsidRPr="00E80F4C" w:rsidRDefault="00574C3E" w:rsidP="003A7B02">
      <w:pPr>
        <w:shd w:val="clear" w:color="auto" w:fill="FFFFFF"/>
        <w:spacing w:line="235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9D966B" w14:textId="3DD6A45C" w:rsidR="00FA4414" w:rsidRPr="00E80F4C" w:rsidRDefault="00FA4414" w:rsidP="003A7B02">
      <w:pPr>
        <w:spacing w:line="235" w:lineRule="auto"/>
        <w:rPr>
          <w:rFonts w:ascii="Times New Roman" w:hAnsi="Times New Roman" w:cs="Times New Roman"/>
          <w:spacing w:val="-9"/>
          <w:sz w:val="24"/>
          <w:szCs w:val="24"/>
          <w:lang w:val="kk-KZ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2</w:t>
      </w:r>
      <w:r w:rsidR="003C3081" w:rsidRPr="00E80F4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80F4C"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 И ВВЕДЕН В ДЕЙСТВИЕ </w:t>
      </w:r>
      <w:r w:rsidR="007358CE" w:rsidRPr="00E80F4C">
        <w:rPr>
          <w:rFonts w:ascii="Times New Roman" w:hAnsi="Times New Roman" w:cs="Times New Roman"/>
          <w:sz w:val="24"/>
          <w:szCs w:val="24"/>
        </w:rPr>
        <w:t>п</w:t>
      </w:r>
      <w:r w:rsidRPr="00E80F4C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</w:t>
      </w:r>
      <w:r w:rsidR="00F66EB6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E80F4C">
        <w:rPr>
          <w:rFonts w:ascii="Times New Roman" w:hAnsi="Times New Roman" w:cs="Times New Roman"/>
          <w:sz w:val="24"/>
          <w:szCs w:val="24"/>
        </w:rPr>
        <w:t>Республики Казахстан от ____ года</w:t>
      </w:r>
      <w:r w:rsidR="004B10C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80F4C">
        <w:rPr>
          <w:rFonts w:ascii="Times New Roman" w:hAnsi="Times New Roman" w:cs="Times New Roman"/>
          <w:spacing w:val="-9"/>
          <w:sz w:val="24"/>
          <w:szCs w:val="24"/>
        </w:rPr>
        <w:t>№______</w:t>
      </w:r>
    </w:p>
    <w:p w14:paraId="22A085F4" w14:textId="77777777" w:rsidR="001102AC" w:rsidRPr="00E80F4C" w:rsidRDefault="001102AC" w:rsidP="003A7B02">
      <w:pPr>
        <w:rPr>
          <w:rFonts w:ascii="Times New Roman" w:hAnsi="Times New Roman" w:cs="Times New Roman"/>
          <w:b/>
          <w:sz w:val="24"/>
          <w:szCs w:val="24"/>
        </w:rPr>
      </w:pPr>
    </w:p>
    <w:p w14:paraId="39A46D6F" w14:textId="144DB799" w:rsidR="001102AC" w:rsidRPr="00AD63B3" w:rsidRDefault="001102AC" w:rsidP="001878D6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3</w:t>
      </w:r>
      <w:r w:rsidR="003C3081" w:rsidRPr="00E80F4C">
        <w:rPr>
          <w:rFonts w:ascii="Times New Roman" w:hAnsi="Times New Roman" w:cs="Times New Roman"/>
          <w:sz w:val="24"/>
          <w:szCs w:val="24"/>
        </w:rPr>
        <w:t> </w:t>
      </w:r>
      <w:r w:rsidRPr="00E80F4C">
        <w:rPr>
          <w:rFonts w:ascii="Times New Roman" w:hAnsi="Times New Roman" w:cs="Times New Roman"/>
          <w:sz w:val="24"/>
          <w:szCs w:val="24"/>
        </w:rPr>
        <w:t>Настоящий стандарт идентичен международному стандарту</w:t>
      </w:r>
      <w:r w:rsidR="0058302F" w:rsidRPr="00E80F4C">
        <w:rPr>
          <w:rFonts w:ascii="Times New Roman" w:hAnsi="Times New Roman" w:cs="Times New Roman"/>
          <w:sz w:val="24"/>
          <w:szCs w:val="24"/>
        </w:rPr>
        <w:t xml:space="preserve"> </w:t>
      </w:r>
      <w:r w:rsidR="001878D6" w:rsidRPr="001878D6">
        <w:rPr>
          <w:rFonts w:ascii="Times New Roman" w:hAnsi="Times New Roman" w:cs="Times New Roman"/>
          <w:sz w:val="24"/>
          <w:szCs w:val="24"/>
        </w:rPr>
        <w:t>ISO 22002-4:2025 «</w:t>
      </w:r>
      <w:proofErr w:type="spellStart"/>
      <w:r w:rsidR="001878D6" w:rsidRPr="001878D6">
        <w:rPr>
          <w:rFonts w:ascii="Times New Roman" w:hAnsi="Times New Roman" w:cs="Times New Roman"/>
          <w:sz w:val="24"/>
          <w:szCs w:val="24"/>
        </w:rPr>
        <w:t>Prerequisite</w:t>
      </w:r>
      <w:proofErr w:type="spellEnd"/>
      <w:r w:rsidR="001878D6" w:rsidRPr="001878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8D6" w:rsidRPr="001878D6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="001878D6" w:rsidRPr="001878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8D6" w:rsidRPr="001878D6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1878D6" w:rsidRPr="001878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8D6" w:rsidRPr="001878D6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1878D6" w:rsidRPr="001878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8D6" w:rsidRPr="001878D6">
        <w:rPr>
          <w:rFonts w:ascii="Times New Roman" w:hAnsi="Times New Roman" w:cs="Times New Roman"/>
          <w:sz w:val="24"/>
          <w:szCs w:val="24"/>
        </w:rPr>
        <w:t>safety</w:t>
      </w:r>
      <w:proofErr w:type="spellEnd"/>
      <w:r w:rsidR="001878D6" w:rsidRPr="001878D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878D6" w:rsidRPr="001878D6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="001878D6" w:rsidRPr="001878D6">
        <w:rPr>
          <w:rFonts w:ascii="Times New Roman" w:hAnsi="Times New Roman" w:cs="Times New Roman"/>
          <w:sz w:val="24"/>
          <w:szCs w:val="24"/>
        </w:rPr>
        <w:t xml:space="preserve"> 4.  Food </w:t>
      </w:r>
      <w:proofErr w:type="spellStart"/>
      <w:r w:rsidR="001878D6" w:rsidRPr="001878D6">
        <w:rPr>
          <w:rFonts w:ascii="Times New Roman" w:hAnsi="Times New Roman" w:cs="Times New Roman"/>
          <w:sz w:val="24"/>
          <w:szCs w:val="24"/>
        </w:rPr>
        <w:t>packaging</w:t>
      </w:r>
      <w:proofErr w:type="spellEnd"/>
      <w:r w:rsidR="001878D6" w:rsidRPr="001878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8D6" w:rsidRPr="001878D6">
        <w:rPr>
          <w:rFonts w:ascii="Times New Roman" w:hAnsi="Times New Roman" w:cs="Times New Roman"/>
          <w:sz w:val="24"/>
          <w:szCs w:val="24"/>
        </w:rPr>
        <w:t>manufacturing</w:t>
      </w:r>
      <w:proofErr w:type="spellEnd"/>
      <w:r w:rsidR="001878D6" w:rsidRPr="001878D6">
        <w:rPr>
          <w:rFonts w:ascii="Times New Roman" w:hAnsi="Times New Roman" w:cs="Times New Roman"/>
          <w:sz w:val="24"/>
          <w:szCs w:val="24"/>
        </w:rPr>
        <w:t>»</w:t>
      </w:r>
      <w:r w:rsidR="00BB51EE" w:rsidRPr="00AD63B3">
        <w:rPr>
          <w:rFonts w:ascii="Times New Roman" w:hAnsi="Times New Roman" w:cs="Times New Roman"/>
          <w:sz w:val="24"/>
          <w:szCs w:val="24"/>
        </w:rPr>
        <w:t xml:space="preserve"> </w:t>
      </w:r>
      <w:r w:rsidRPr="00AD63B3">
        <w:rPr>
          <w:rFonts w:ascii="Times New Roman" w:hAnsi="Times New Roman" w:cs="Times New Roman"/>
          <w:sz w:val="24"/>
          <w:szCs w:val="24"/>
        </w:rPr>
        <w:t>(</w:t>
      </w:r>
      <w:r w:rsidR="001878D6" w:rsidRPr="001878D6">
        <w:rPr>
          <w:rFonts w:ascii="Times New Roman" w:eastAsia="Calibri" w:hAnsi="Times New Roman" w:cs="Times New Roman"/>
          <w:sz w:val="24"/>
          <w:szCs w:val="24"/>
          <w:lang w:eastAsia="en-US"/>
        </w:rPr>
        <w:t>Предварительные программы по безопасности пищевых продуктов.</w:t>
      </w:r>
      <w:r w:rsidR="001878D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878D6" w:rsidRPr="001878D6">
        <w:rPr>
          <w:rFonts w:ascii="Times New Roman" w:eastAsia="Calibri" w:hAnsi="Times New Roman" w:cs="Times New Roman"/>
          <w:sz w:val="24"/>
          <w:szCs w:val="24"/>
          <w:lang w:eastAsia="en-US"/>
        </w:rPr>
        <w:t>Часть 4. Производство упаковки для пищевых продуктов</w:t>
      </w:r>
      <w:r w:rsidRPr="00E80F4C">
        <w:rPr>
          <w:rFonts w:ascii="Times New Roman" w:hAnsi="Times New Roman" w:cs="Times New Roman"/>
          <w:sz w:val="24"/>
          <w:szCs w:val="24"/>
        </w:rPr>
        <w:t>)</w:t>
      </w:r>
    </w:p>
    <w:p w14:paraId="740703EE" w14:textId="6E45DC70" w:rsidR="00BB51EE" w:rsidRPr="00E80F4C" w:rsidRDefault="001878D6" w:rsidP="003A7B02">
      <w:pPr>
        <w:rPr>
          <w:rFonts w:ascii="Times New Roman" w:hAnsi="Times New Roman" w:cs="Times New Roman"/>
          <w:iCs/>
          <w:sz w:val="24"/>
          <w:szCs w:val="24"/>
        </w:rPr>
      </w:pPr>
      <w:r w:rsidRPr="001878D6">
        <w:rPr>
          <w:rFonts w:ascii="Times New Roman" w:hAnsi="Times New Roman" w:cs="Times New Roman"/>
          <w:sz w:val="24"/>
          <w:szCs w:val="24"/>
        </w:rPr>
        <w:t xml:space="preserve">Международный стандарт ISO 22002-2:2025 подготовлен техническим комитетом ISO/TC 34 «Подкомитетом SC 17. </w:t>
      </w:r>
      <w:r w:rsidR="00B61084" w:rsidRPr="000B5DCC">
        <w:rPr>
          <w:rFonts w:ascii="Times New Roman" w:hAnsi="Times New Roman" w:cs="Times New Roman"/>
          <w:iCs/>
          <w:sz w:val="24"/>
          <w:szCs w:val="24"/>
        </w:rPr>
        <w:t xml:space="preserve">Системы </w:t>
      </w:r>
      <w:r w:rsidR="00B61084" w:rsidRPr="00403D89">
        <w:rPr>
          <w:rFonts w:ascii="Times New Roman" w:hAnsi="Times New Roman" w:cs="Times New Roman"/>
          <w:iCs/>
          <w:sz w:val="24"/>
          <w:szCs w:val="24"/>
        </w:rPr>
        <w:t>менеджмента</w:t>
      </w:r>
      <w:r w:rsidR="00B61084" w:rsidRPr="000B5DCC">
        <w:rPr>
          <w:rFonts w:ascii="Times New Roman" w:hAnsi="Times New Roman" w:cs="Times New Roman"/>
          <w:iCs/>
          <w:sz w:val="24"/>
          <w:szCs w:val="24"/>
        </w:rPr>
        <w:t xml:space="preserve"> безопасност</w:t>
      </w:r>
      <w:r w:rsidR="00B61084">
        <w:rPr>
          <w:rFonts w:ascii="Times New Roman" w:hAnsi="Times New Roman" w:cs="Times New Roman"/>
          <w:iCs/>
          <w:sz w:val="24"/>
          <w:szCs w:val="24"/>
        </w:rPr>
        <w:t>и</w:t>
      </w:r>
      <w:r w:rsidR="00B61084" w:rsidRPr="000B5DCC">
        <w:rPr>
          <w:rFonts w:ascii="Times New Roman" w:hAnsi="Times New Roman" w:cs="Times New Roman"/>
          <w:iCs/>
          <w:sz w:val="24"/>
          <w:szCs w:val="24"/>
        </w:rPr>
        <w:t xml:space="preserve"> пищевых продуктов</w:t>
      </w:r>
      <w:r w:rsidRPr="001878D6">
        <w:rPr>
          <w:rFonts w:ascii="Times New Roman" w:hAnsi="Times New Roman" w:cs="Times New Roman"/>
          <w:sz w:val="24"/>
          <w:szCs w:val="24"/>
        </w:rPr>
        <w:t>»</w:t>
      </w:r>
    </w:p>
    <w:p w14:paraId="4C2EB2AD" w14:textId="77777777" w:rsidR="001102AC" w:rsidRPr="00E80F4C" w:rsidRDefault="001102AC" w:rsidP="003A7B02">
      <w:pPr>
        <w:rPr>
          <w:rFonts w:ascii="Times New Roman" w:hAnsi="Times New Roman" w:cs="Times New Roman"/>
          <w:bCs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t xml:space="preserve">Перевод с английского </w:t>
      </w:r>
      <w:r w:rsidR="00A3551E" w:rsidRPr="00E80F4C">
        <w:rPr>
          <w:rFonts w:ascii="Times New Roman" w:hAnsi="Times New Roman" w:cs="Times New Roman"/>
          <w:bCs/>
          <w:sz w:val="24"/>
          <w:szCs w:val="24"/>
        </w:rPr>
        <w:t xml:space="preserve">языка </w:t>
      </w:r>
      <w:r w:rsidRPr="00E80F4C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E80F4C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="007B1D60" w:rsidRPr="00E80F4C">
        <w:rPr>
          <w:rFonts w:ascii="Times New Roman" w:hAnsi="Times New Roman" w:cs="Times New Roman"/>
          <w:bCs/>
          <w:sz w:val="24"/>
          <w:szCs w:val="24"/>
        </w:rPr>
        <w:t>)</w:t>
      </w:r>
    </w:p>
    <w:p w14:paraId="3689825F" w14:textId="77777777" w:rsidR="007B1D60" w:rsidRDefault="001102AC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Официальные экземпляры международных стандартов, на основе которых подготовлен настоящий национальный стандарт и на которые даны ссылки, имеются в Едином государственном фонде нор</w:t>
      </w:r>
      <w:r w:rsidR="007B1D60" w:rsidRPr="00E80F4C">
        <w:rPr>
          <w:rFonts w:ascii="Times New Roman" w:hAnsi="Times New Roman" w:cs="Times New Roman"/>
          <w:sz w:val="24"/>
          <w:szCs w:val="24"/>
        </w:rPr>
        <w:t>мативных технических документов</w:t>
      </w:r>
    </w:p>
    <w:p w14:paraId="2A35856B" w14:textId="624C2420" w:rsidR="00D14307" w:rsidRPr="00E80F4C" w:rsidRDefault="00D14307" w:rsidP="003A7B02">
      <w:pPr>
        <w:rPr>
          <w:rFonts w:ascii="Times New Roman" w:hAnsi="Times New Roman" w:cs="Times New Roman"/>
          <w:sz w:val="24"/>
          <w:szCs w:val="24"/>
        </w:rPr>
      </w:pPr>
      <w:r w:rsidRPr="00E44C30">
        <w:rPr>
          <w:rFonts w:ascii="Times New Roman" w:hAnsi="Times New Roman" w:cs="Times New Roman"/>
          <w:sz w:val="24"/>
          <w:szCs w:val="24"/>
        </w:rPr>
        <w:t>Сведения о соответствии национальных стандартов ссылочным международным стандартам,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4C30">
        <w:rPr>
          <w:rFonts w:ascii="Times New Roman" w:hAnsi="Times New Roman" w:cs="Times New Roman"/>
          <w:sz w:val="24"/>
          <w:szCs w:val="24"/>
        </w:rPr>
        <w:t xml:space="preserve">приведены в дополнительном Приложении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44C30">
        <w:rPr>
          <w:rFonts w:ascii="Times New Roman" w:hAnsi="Times New Roman" w:cs="Times New Roman"/>
          <w:sz w:val="24"/>
          <w:szCs w:val="24"/>
        </w:rPr>
        <w:t>.А.</w:t>
      </w:r>
    </w:p>
    <w:p w14:paraId="545B4316" w14:textId="77777777" w:rsidR="001102AC" w:rsidRPr="00E80F4C" w:rsidRDefault="001102AC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t xml:space="preserve">Степень соответствия </w:t>
      </w:r>
      <w:r w:rsidR="005D40D7" w:rsidRPr="00E80F4C">
        <w:rPr>
          <w:rFonts w:ascii="Times New Roman" w:hAnsi="Times New Roman" w:cs="Times New Roman"/>
          <w:bCs/>
          <w:sz w:val="24"/>
          <w:szCs w:val="24"/>
        </w:rPr>
        <w:t>–</w:t>
      </w:r>
      <w:r w:rsidRPr="00E80F4C">
        <w:rPr>
          <w:rFonts w:ascii="Times New Roman" w:hAnsi="Times New Roman" w:cs="Times New Roman"/>
          <w:bCs/>
          <w:sz w:val="24"/>
          <w:szCs w:val="24"/>
        </w:rPr>
        <w:t xml:space="preserve"> идентичная (</w:t>
      </w:r>
      <w:r w:rsidRPr="00E80F4C">
        <w:rPr>
          <w:rFonts w:ascii="Times New Roman" w:hAnsi="Times New Roman" w:cs="Times New Roman"/>
          <w:sz w:val="24"/>
          <w:szCs w:val="24"/>
          <w:lang w:val="en-US"/>
        </w:rPr>
        <w:t>IDT</w:t>
      </w:r>
      <w:r w:rsidR="007B1D60" w:rsidRPr="00E80F4C">
        <w:rPr>
          <w:rFonts w:ascii="Times New Roman" w:hAnsi="Times New Roman" w:cs="Times New Roman"/>
          <w:bCs/>
          <w:sz w:val="24"/>
          <w:szCs w:val="24"/>
        </w:rPr>
        <w:t>)</w:t>
      </w:r>
    </w:p>
    <w:p w14:paraId="4C299542" w14:textId="77777777" w:rsidR="001102AC" w:rsidRPr="00E80F4C" w:rsidRDefault="001102AC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4FDEE3" w14:textId="442DC12A" w:rsidR="00BF6D6D" w:rsidRPr="00E80F4C" w:rsidRDefault="001102AC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80F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66F9D" w:rsidRPr="00E80F4C">
        <w:rPr>
          <w:rFonts w:ascii="Times New Roman" w:hAnsi="Times New Roman" w:cs="Times New Roman"/>
          <w:sz w:val="24"/>
          <w:szCs w:val="24"/>
        </w:rPr>
        <w:t xml:space="preserve">В настоящем стандарте реализованы нормы законов </w:t>
      </w:r>
      <w:r w:rsidR="00C66F9D" w:rsidRPr="00961926">
        <w:rPr>
          <w:rFonts w:ascii="Times New Roman" w:hAnsi="Times New Roman" w:cs="Times New Roman"/>
          <w:sz w:val="24"/>
          <w:szCs w:val="24"/>
        </w:rPr>
        <w:t xml:space="preserve">Республики Казахстан </w:t>
      </w:r>
      <w:r w:rsidR="004B10C9" w:rsidRPr="0031105F">
        <w:rPr>
          <w:rFonts w:ascii="Times New Roman" w:hAnsi="Times New Roman" w:cs="Times New Roman"/>
          <w:sz w:val="24"/>
          <w:szCs w:val="24"/>
          <w:highlight w:val="yellow"/>
        </w:rPr>
        <w:br/>
      </w:r>
      <w:r w:rsidR="001878D6" w:rsidRPr="001878D6">
        <w:rPr>
          <w:rFonts w:ascii="Times New Roman" w:hAnsi="Times New Roman" w:cs="Times New Roman"/>
          <w:sz w:val="24"/>
          <w:szCs w:val="24"/>
        </w:rPr>
        <w:t>«О безопасности пищевой продукции» от 21 июля 2007 года № 301</w:t>
      </w:r>
    </w:p>
    <w:p w14:paraId="7D26A977" w14:textId="77777777" w:rsidR="00BF6D6D" w:rsidRPr="00E80F4C" w:rsidRDefault="00BF6D6D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4035F0" w14:textId="3FF47EE8" w:rsidR="001102AC" w:rsidRPr="0031105F" w:rsidRDefault="00760484" w:rsidP="003A7B02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5</w:t>
      </w:r>
      <w:r w:rsidR="004B3585" w:rsidRPr="00E80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2AC" w:rsidRPr="00E80F4C">
        <w:rPr>
          <w:rFonts w:ascii="Times New Roman" w:hAnsi="Times New Roman" w:cs="Times New Roman"/>
          <w:b/>
          <w:sz w:val="24"/>
          <w:szCs w:val="24"/>
        </w:rPr>
        <w:t xml:space="preserve">ВВЕДЕН </w:t>
      </w:r>
      <w:r w:rsidR="002D3246" w:rsidRPr="002D3246">
        <w:rPr>
          <w:rFonts w:ascii="Times New Roman" w:hAnsi="Times New Roman" w:cs="Times New Roman"/>
          <w:b/>
          <w:sz w:val="24"/>
          <w:szCs w:val="24"/>
          <w:lang w:val="kk-KZ"/>
        </w:rPr>
        <w:t>ВЗАМЕН</w:t>
      </w:r>
      <w:r w:rsidR="002D3246" w:rsidRPr="002D324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СТ РК ISO/TS 22002-4-2017</w:t>
      </w:r>
    </w:p>
    <w:p w14:paraId="6D620DD4" w14:textId="77777777" w:rsidR="001102AC" w:rsidRPr="00E80F4C" w:rsidRDefault="001102AC" w:rsidP="003A7B0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96AE6A6" w14:textId="77777777" w:rsidR="004B10C9" w:rsidRPr="00570853" w:rsidRDefault="004B10C9" w:rsidP="003A7B0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технико-экономической информации Республики Казахстан, а текст изменений и поправок – в периодических информационных указателях стандартов.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>В случае пересмотра (замены) или отмены настоящего стандарта соответствующее уведомление будет опубликовано в периодическом информационном указателе стандартов</w:t>
      </w:r>
    </w:p>
    <w:p w14:paraId="65B96F75" w14:textId="334216A1" w:rsidR="00343724" w:rsidRPr="00E80F4C" w:rsidRDefault="00343724" w:rsidP="003A7B02">
      <w:pPr>
        <w:rPr>
          <w:rFonts w:ascii="Times New Roman" w:hAnsi="Times New Roman" w:cs="Times New Roman"/>
          <w:i/>
          <w:sz w:val="24"/>
          <w:szCs w:val="24"/>
        </w:rPr>
      </w:pPr>
    </w:p>
    <w:p w14:paraId="15F5B5A5" w14:textId="77777777" w:rsidR="00343724" w:rsidRPr="00E80F4C" w:rsidRDefault="00343724" w:rsidP="003A7B0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59F48D3" w14:textId="072153AB" w:rsidR="00FD6C76" w:rsidRPr="00961926" w:rsidRDefault="00FD6C76" w:rsidP="003A7B02">
      <w:pPr>
        <w:rPr>
          <w:rFonts w:ascii="Times New Roman" w:hAnsi="Times New Roman" w:cs="Times New Roman"/>
          <w:sz w:val="24"/>
          <w:szCs w:val="24"/>
        </w:rPr>
      </w:pPr>
    </w:p>
    <w:p w14:paraId="6AB9A06A" w14:textId="77777777" w:rsidR="00FD6C76" w:rsidRPr="00E80F4C" w:rsidRDefault="00FD6C76" w:rsidP="003A7B0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E464220" w14:textId="77777777" w:rsidR="00343724" w:rsidRPr="00E80F4C" w:rsidRDefault="00343724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38638E88" w14:textId="77777777" w:rsidR="00343724" w:rsidRPr="00E80F4C" w:rsidRDefault="00343724" w:rsidP="003437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5FC721" w14:textId="77777777" w:rsidR="00D91876" w:rsidRPr="00E80F4C" w:rsidRDefault="00D9187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B672105" w14:textId="77777777" w:rsidR="007D19D1" w:rsidRPr="00E80F4C" w:rsidRDefault="007D19D1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5E6A8319" w14:textId="77777777" w:rsidR="000F5239" w:rsidRPr="00E80F4C" w:rsidRDefault="000F5239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356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19"/>
        <w:gridCol w:w="7491"/>
        <w:gridCol w:w="946"/>
      </w:tblGrid>
      <w:tr w:rsidR="004B2A57" w:rsidRPr="00E80F4C" w14:paraId="3EFB528C" w14:textId="77777777" w:rsidTr="00E26BA9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37343E75" w14:textId="3946C79B" w:rsidR="004B2A57" w:rsidRPr="00E80F4C" w:rsidRDefault="004B2A57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6A4CE951" w14:textId="77777777" w:rsidR="004B2A57" w:rsidRPr="00E80F4C" w:rsidRDefault="004B2A57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39FA7F6" w14:textId="77777777" w:rsidR="004B2A57" w:rsidRPr="00E80F4C" w:rsidRDefault="00A8679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</w:tr>
      <w:tr w:rsidR="00F44B80" w:rsidRPr="00E80F4C" w14:paraId="1FE2FAD9" w14:textId="77777777" w:rsidTr="00E26BA9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A9A97F4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7C45657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2311442" w14:textId="77777777" w:rsidR="006259AA" w:rsidRPr="00E80F4C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5095A402" w14:textId="77777777" w:rsidTr="00E26BA9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1BE2CA0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57C2CF24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Нормативные ссылки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679169D3" w14:textId="77777777" w:rsidR="006259AA" w:rsidRPr="00E80F4C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1C40C5AC" w14:textId="77777777" w:rsidTr="00E26BA9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17C1D132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183374C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Термины и </w:t>
            </w:r>
            <w:r w:rsidRPr="00E80F4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определения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1ED00B4" w14:textId="613B3BE7" w:rsidR="006259AA" w:rsidRPr="00E80F4C" w:rsidRDefault="00EC204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5DA8C023" w14:textId="77777777" w:rsidTr="00E26BA9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7BEC1303" w14:textId="77777777" w:rsidR="002B5DCD" w:rsidRPr="00E80F4C" w:rsidRDefault="002B5DCD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AA25323" w14:textId="482FB020" w:rsidR="002B5DCD" w:rsidRPr="00E80F4C" w:rsidRDefault="001878D6" w:rsidP="004B2A5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6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Конструкция и планировка зданий</w:t>
            </w:r>
            <w:r w:rsidR="004B2A57"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05C3D4F" w14:textId="17D32A5E" w:rsidR="002B5DCD" w:rsidRPr="00E80F4C" w:rsidRDefault="00942A62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4B80" w:rsidRPr="00E80F4C" w14:paraId="25F73C47" w14:textId="77777777" w:rsidTr="00E26BA9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DDFE0A6" w14:textId="30E9AE22" w:rsidR="002B5DCD" w:rsidRPr="009370C9" w:rsidRDefault="009370C9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0BA034B" w14:textId="1CF00315" w:rsidR="002B5DCD" w:rsidRPr="00E80F4C" w:rsidRDefault="001878D6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6">
              <w:rPr>
                <w:rFonts w:ascii="Times New Roman" w:hAnsi="Times New Roman" w:cs="Times New Roman"/>
                <w:sz w:val="24"/>
                <w:szCs w:val="24"/>
              </w:rPr>
              <w:t>Проектирование и планировка помещений и рабочих зон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B1D168E" w14:textId="6243DF9A" w:rsidR="002B5DCD" w:rsidRPr="00E80F4C" w:rsidRDefault="00942A62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4B80" w:rsidRPr="00E80F4C" w14:paraId="5CA5F5F9" w14:textId="77777777" w:rsidTr="00E26BA9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</w:tcPr>
          <w:p w14:paraId="18D02405" w14:textId="5FE214D9" w:rsidR="00D15606" w:rsidRPr="001878D6" w:rsidRDefault="001878D6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4029E73" w14:textId="23A4861C" w:rsidR="00D15606" w:rsidRPr="00E80F4C" w:rsidRDefault="001878D6" w:rsidP="00CC652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6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38551F4" w14:textId="70F41972" w:rsidR="00D15606" w:rsidRPr="00E80F4C" w:rsidRDefault="00942A62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4B80" w:rsidRPr="00E80F4C" w14:paraId="429ABEB4" w14:textId="77777777" w:rsidTr="00E26BA9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5DA46DE" w14:textId="58733C93" w:rsidR="00D15606" w:rsidRPr="001878D6" w:rsidRDefault="001878D6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1DDA4B2" w14:textId="5339542B" w:rsidR="00D15606" w:rsidRPr="00E80F4C" w:rsidRDefault="001878D6" w:rsidP="00CC652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6">
              <w:rPr>
                <w:rFonts w:ascii="Times New Roman" w:hAnsi="Times New Roman" w:cs="Times New Roman"/>
                <w:sz w:val="24"/>
                <w:szCs w:val="24"/>
              </w:rPr>
              <w:t>Борьба с вредителями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F03DF50" w14:textId="792482F4" w:rsidR="00D15606" w:rsidRPr="00E80F4C" w:rsidRDefault="00942A62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4B80" w:rsidRPr="00E80F4C" w14:paraId="353EF098" w14:textId="77777777" w:rsidTr="00E26BA9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592EA8A" w14:textId="7BD2D2BC" w:rsidR="00D15606" w:rsidRPr="001878D6" w:rsidRDefault="001878D6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303C803C" w14:textId="3A347D37" w:rsidR="00D15606" w:rsidRPr="00E80F4C" w:rsidRDefault="00F11C7E" w:rsidP="00644FF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40CB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отходами, пищевыми отходами (FLW) и их переработка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1C1037F2" w14:textId="655287BC" w:rsidR="00D15606" w:rsidRPr="00E80F4C" w:rsidRDefault="00942A62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4B80" w:rsidRPr="00E80F4C" w14:paraId="3802E58F" w14:textId="77777777" w:rsidTr="00E26BA9">
        <w:trPr>
          <w:trHeight w:val="32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A76E419" w14:textId="460130FE" w:rsidR="00A2755F" w:rsidRPr="001878D6" w:rsidRDefault="001878D6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E1949B5" w14:textId="4E1F46E2" w:rsidR="00A2755F" w:rsidRPr="00E80F4C" w:rsidRDefault="001878D6" w:rsidP="0093002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6">
              <w:rPr>
                <w:rFonts w:ascii="Times New Roman" w:hAnsi="Times New Roman" w:cs="Times New Roman"/>
                <w:sz w:val="24"/>
                <w:szCs w:val="24"/>
              </w:rPr>
              <w:t>Пригодность и техническое обслуживание оборудования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1B2D6831" w14:textId="49A99FF5" w:rsidR="00A2755F" w:rsidRPr="00E80F4C" w:rsidRDefault="00942A62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4B80" w:rsidRPr="00E80F4C" w14:paraId="0351A2B4" w14:textId="77777777" w:rsidTr="00E26BA9">
        <w:trPr>
          <w:trHeight w:val="356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22D7CE8" w14:textId="0C667BB1" w:rsidR="00C141C7" w:rsidRPr="001878D6" w:rsidRDefault="001878D6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61DC7F2" w14:textId="5A66F878" w:rsidR="00C141C7" w:rsidRPr="00E80F4C" w:rsidRDefault="001878D6" w:rsidP="0093002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6">
              <w:rPr>
                <w:rFonts w:ascii="Times New Roman" w:hAnsi="Times New Roman" w:cs="Times New Roman"/>
                <w:sz w:val="24"/>
                <w:szCs w:val="24"/>
              </w:rPr>
              <w:t>Управление закупленными материалами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F8C4576" w14:textId="08E8B99A" w:rsidR="00C141C7" w:rsidRPr="00E80F4C" w:rsidRDefault="00942A62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4B80" w:rsidRPr="00E80F4C" w14:paraId="6A7FCCE4" w14:textId="77777777" w:rsidTr="00E26BA9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0117BDCD" w14:textId="08D04EF3" w:rsidR="00440D57" w:rsidRPr="001878D6" w:rsidRDefault="001878D6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6D920CA" w14:textId="37BA9703" w:rsidR="00440D57" w:rsidRPr="00E80F4C" w:rsidRDefault="001878D6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6">
              <w:rPr>
                <w:rFonts w:ascii="Times New Roman" w:hAnsi="Times New Roman" w:cs="Times New Roman"/>
                <w:bCs/>
                <w:sz w:val="24"/>
                <w:szCs w:val="24"/>
              </w:rPr>
              <w:t>Хранение, включая складирование, и транспортировка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52CBAB84" w14:textId="1D1FAAF8" w:rsidR="00440D57" w:rsidRPr="00E80F4C" w:rsidRDefault="00942A62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4B80" w:rsidRPr="00E80F4C" w14:paraId="7030679F" w14:textId="77777777" w:rsidTr="00E26BA9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3E43892" w14:textId="7816B844" w:rsidR="00440D57" w:rsidRPr="001878D6" w:rsidRDefault="001878D6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55B088A" w14:textId="18BD649E" w:rsidR="00440D57" w:rsidRPr="00E80F4C" w:rsidRDefault="001878D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6">
              <w:rPr>
                <w:rFonts w:ascii="Times New Roman" w:hAnsi="Times New Roman" w:cs="Times New Roman"/>
                <w:sz w:val="24"/>
                <w:szCs w:val="24"/>
              </w:rPr>
              <w:t>Меры по предотвращению загрязнения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0636542" w14:textId="79973CBF" w:rsidR="00440D57" w:rsidRPr="00E80F4C" w:rsidRDefault="00942A62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1191" w:rsidRPr="00E80F4C" w14:paraId="138D1A66" w14:textId="77777777" w:rsidTr="00E26BA9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1EC917D" w14:textId="183FA12D" w:rsidR="00261191" w:rsidRPr="001878D6" w:rsidRDefault="001878D6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B964DB7" w14:textId="2D2E9663" w:rsidR="00261191" w:rsidRPr="00E80F4C" w:rsidRDefault="001878D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6">
              <w:rPr>
                <w:rFonts w:ascii="Times New Roman" w:hAnsi="Times New Roman" w:cs="Times New Roman"/>
                <w:sz w:val="24"/>
                <w:szCs w:val="24"/>
              </w:rPr>
              <w:t>Очистка и дезинфекция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40302F23" w14:textId="0B5EE0BD" w:rsidR="00261191" w:rsidRPr="00E80F4C" w:rsidRDefault="00942A62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61191" w:rsidRPr="00E80F4C" w14:paraId="6CAEC640" w14:textId="77777777" w:rsidTr="00E26BA9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3315059" w14:textId="1BB4F5F5" w:rsidR="00261191" w:rsidRPr="001878D6" w:rsidRDefault="001878D6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35E42B0B" w14:textId="5C823653" w:rsidR="00261191" w:rsidRPr="00E80F4C" w:rsidRDefault="001878D6" w:rsidP="00532F8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6">
              <w:rPr>
                <w:rFonts w:ascii="Times New Roman" w:hAnsi="Times New Roman" w:cs="Times New Roman"/>
                <w:sz w:val="24"/>
                <w:szCs w:val="24"/>
              </w:rPr>
              <w:t>Личная гигиена и условия для персонала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0D540E21" w14:textId="2A562BE5" w:rsidR="00261191" w:rsidRPr="00E80F4C" w:rsidRDefault="00942A62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61191" w:rsidRPr="00E80F4C" w14:paraId="11CE34C5" w14:textId="77777777" w:rsidTr="00E26BA9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07F88348" w14:textId="47E77944" w:rsidR="00261191" w:rsidRPr="001878D6" w:rsidRDefault="001878D6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63D128B6" w14:textId="6C7804DA" w:rsidR="00261191" w:rsidRPr="00E80F4C" w:rsidRDefault="001878D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6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о продукте и потребителе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6A13B9DD" w14:textId="69D45F47" w:rsidR="00261191" w:rsidRPr="00E80F4C" w:rsidRDefault="00942A62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4215" w:rsidRPr="00E80F4C" w14:paraId="75E4D575" w14:textId="77777777" w:rsidTr="00E26BA9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ECB291B" w14:textId="6FE94CA6" w:rsidR="003E4215" w:rsidRPr="001878D6" w:rsidRDefault="001878D6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42F4CBD9" w14:textId="7C573FDA" w:rsidR="003E4215" w:rsidRPr="00E80F4C" w:rsidRDefault="00690256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256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пищевой продукции и фальсификация пищевой продукции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443D11E8" w14:textId="35059707" w:rsidR="003E4215" w:rsidRPr="00E80F4C" w:rsidRDefault="00942A62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E4215" w:rsidRPr="00E80F4C" w14:paraId="5BEBB4ED" w14:textId="77777777" w:rsidTr="00E26BA9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6DDE416" w14:textId="21B98E56" w:rsidR="003E4215" w:rsidRPr="001878D6" w:rsidRDefault="001878D6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6984001F" w14:textId="493A540E" w:rsidR="003E4215" w:rsidRPr="00E80F4C" w:rsidRDefault="001878D6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8D6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продукции, подлежащей переработке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0805A731" w14:textId="6B1EF347" w:rsidR="003E4215" w:rsidRPr="00E80F4C" w:rsidRDefault="00942A62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86799" w:rsidRPr="00E80F4C" w14:paraId="3A3AA21F" w14:textId="77777777" w:rsidTr="00E26BA9">
        <w:trPr>
          <w:trHeight w:val="389"/>
          <w:jc w:val="center"/>
        </w:trPr>
        <w:tc>
          <w:tcPr>
            <w:tcW w:w="8410" w:type="dxa"/>
            <w:gridSpan w:val="2"/>
            <w:tcMar>
              <w:top w:w="28" w:type="dxa"/>
              <w:bottom w:w="28" w:type="dxa"/>
            </w:tcMar>
            <w:vAlign w:val="center"/>
          </w:tcPr>
          <w:p w14:paraId="14F42FB7" w14:textId="77777777" w:rsidR="00A86799" w:rsidRPr="00E80F4C" w:rsidRDefault="00A86799" w:rsidP="001A3574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Cs/>
                <w:sz w:val="24"/>
                <w:szCs w:val="24"/>
              </w:rPr>
              <w:t>Библиография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6D73C8B" w14:textId="35DD33E6" w:rsidR="00A86799" w:rsidRPr="00E80F4C" w:rsidRDefault="00942A62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11C7E" w:rsidRPr="00E80F4C" w14:paraId="46B47A3A" w14:textId="77777777" w:rsidTr="00E26BA9">
        <w:trPr>
          <w:trHeight w:val="389"/>
          <w:jc w:val="center"/>
        </w:trPr>
        <w:tc>
          <w:tcPr>
            <w:tcW w:w="8410" w:type="dxa"/>
            <w:gridSpan w:val="2"/>
            <w:tcMar>
              <w:top w:w="28" w:type="dxa"/>
              <w:bottom w:w="28" w:type="dxa"/>
            </w:tcMar>
            <w:vAlign w:val="center"/>
          </w:tcPr>
          <w:p w14:paraId="7E1F93AE" w14:textId="1F460112" w:rsidR="00F11C7E" w:rsidRPr="00E80F4C" w:rsidRDefault="00F11C7E" w:rsidP="00F11C7E">
            <w:pPr>
              <w:ind w:left="2097" w:hanging="20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04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В</w:t>
            </w:r>
            <w:r w:rsidRPr="0072604D">
              <w:rPr>
                <w:rFonts w:ascii="Times New Roman" w:eastAsia="SimSun" w:hAnsi="Times New Roman" w:cs="Times New Roman"/>
                <w:sz w:val="24"/>
                <w:szCs w:val="24"/>
              </w:rPr>
              <w:t>.А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72604D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(информационное)</w:t>
            </w:r>
            <w:r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F37BA">
              <w:rPr>
                <w:rFonts w:ascii="Times New Roman" w:eastAsia="SimSun" w:hAnsi="Times New Roman" w:cs="Times New Roman"/>
                <w:sz w:val="24"/>
                <w:szCs w:val="24"/>
              </w:rPr>
              <w:t>Сведения о соответствии стандартов ссылочным международным, региональным стандартам, стандартам иностранных государств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40F7E4D5" w14:textId="77777777" w:rsidR="00F11C7E" w:rsidRDefault="00F11C7E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21EEF" w14:textId="77777777" w:rsidR="00F11C7E" w:rsidRDefault="00F11C7E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16ECD" w14:textId="28C2FF90" w:rsidR="00F11C7E" w:rsidRDefault="00942A62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2CCC6292" w14:textId="77777777" w:rsidR="000F5239" w:rsidRPr="005C67BD" w:rsidRDefault="000F5239" w:rsidP="005C67BD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7EE3DF3" w14:textId="77777777" w:rsidR="000F5239" w:rsidRPr="00F11C7E" w:rsidRDefault="000F523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DF5ED3" w14:textId="77777777" w:rsidR="009370C9" w:rsidRPr="00F11C7E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997392" w14:textId="77777777" w:rsidR="009370C9" w:rsidRPr="00F11C7E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FE7B1A" w14:textId="77777777" w:rsidR="009370C9" w:rsidRPr="00F11C7E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276CA1" w14:textId="77777777" w:rsidR="009370C9" w:rsidRPr="00F11C7E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77072B" w14:textId="77777777" w:rsidR="009370C9" w:rsidRPr="00F11C7E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530789" w14:textId="77777777" w:rsidR="009370C9" w:rsidRPr="00F11C7E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24BA1" w14:textId="77777777" w:rsidR="009370C9" w:rsidRPr="00F11C7E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864EE7" w14:textId="70F7A2A2" w:rsidR="009370C9" w:rsidRPr="00F11C7E" w:rsidRDefault="009370C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11C7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D76B0D6" w14:textId="3FF917A5" w:rsidR="00447706" w:rsidRPr="009370C9" w:rsidRDefault="00447706" w:rsidP="00B96BC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</w:p>
    <w:p w14:paraId="4D6B0E15" w14:textId="77777777" w:rsidR="00447706" w:rsidRDefault="00447706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AD74684" w14:textId="21B3C5FC" w:rsidR="001878D6" w:rsidRPr="001878D6" w:rsidRDefault="00E26BA9" w:rsidP="001878D6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115B90">
        <w:rPr>
          <w:rFonts w:ascii="Times New Roman" w:eastAsia="SimSun" w:hAnsi="Times New Roman" w:cs="Times New Roman"/>
          <w:sz w:val="24"/>
          <w:szCs w:val="24"/>
        </w:rPr>
        <w:t xml:space="preserve">Стандарт </w:t>
      </w:r>
      <w:r w:rsidRPr="00115B90"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115B90">
        <w:rPr>
          <w:rFonts w:ascii="Times New Roman" w:eastAsia="SimSun" w:hAnsi="Times New Roman" w:cs="Times New Roman"/>
          <w:sz w:val="24"/>
          <w:szCs w:val="24"/>
        </w:rPr>
        <w:t xml:space="preserve"> 22000 устанавливает конкретные требования в области безопасности пищевой продукции для организаций, участвующих в пищевой цепи. Одним из таких требований является то, что организации должны разрабатывать, внедрять и поддерживать программы предварительных условий (</w:t>
      </w:r>
      <w:r w:rsidRPr="00115B90">
        <w:rPr>
          <w:rFonts w:ascii="Times New Roman" w:eastAsia="SimSun" w:hAnsi="Times New Roman" w:cs="Times New Roman"/>
          <w:sz w:val="24"/>
          <w:szCs w:val="24"/>
          <w:lang w:val="en-US"/>
        </w:rPr>
        <w:t>PRP</w:t>
      </w:r>
      <w:r w:rsidRPr="00115B90">
        <w:rPr>
          <w:rFonts w:ascii="Times New Roman" w:eastAsia="SimSun" w:hAnsi="Times New Roman" w:cs="Times New Roman"/>
          <w:sz w:val="24"/>
          <w:szCs w:val="24"/>
        </w:rPr>
        <w:t xml:space="preserve">), </w:t>
      </w:r>
      <w:r w:rsidRPr="0009355A">
        <w:rPr>
          <w:rFonts w:ascii="Times New Roman" w:eastAsia="SimSun" w:hAnsi="Times New Roman" w:cs="Times New Roman"/>
          <w:sz w:val="24"/>
          <w:szCs w:val="24"/>
        </w:rPr>
        <w:t>которые способствуют</w:t>
      </w:r>
      <w:r w:rsidRPr="00115B90">
        <w:rPr>
          <w:rFonts w:ascii="Times New Roman" w:eastAsia="SimSun" w:hAnsi="Times New Roman" w:cs="Times New Roman"/>
          <w:sz w:val="24"/>
          <w:szCs w:val="24"/>
        </w:rPr>
        <w:t xml:space="preserve"> контролю опасностей, связанных с безопасностью пищевой продукции.</w:t>
      </w:r>
    </w:p>
    <w:p w14:paraId="1FB8FEB6" w14:textId="5D398F0D" w:rsidR="001878D6" w:rsidRPr="001878D6" w:rsidRDefault="001878D6" w:rsidP="001878D6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1878D6">
        <w:rPr>
          <w:rFonts w:ascii="Times New Roman" w:eastAsia="SimSun" w:hAnsi="Times New Roman" w:cs="Times New Roman"/>
          <w:sz w:val="24"/>
          <w:szCs w:val="24"/>
          <w:lang w:val="kk-KZ"/>
        </w:rPr>
        <w:t>Настоящий стандарт предназначен для использования в качестве поддержки систем менеджмента, разрабатываемых в соответствии с требованиями, которые содержатся в ISO 22000, и устанавливает детализированные требования к вышеупомянутым программам.</w:t>
      </w:r>
    </w:p>
    <w:p w14:paraId="59FDD4BB" w14:textId="47F961DF" w:rsidR="0031105F" w:rsidRPr="009370C9" w:rsidRDefault="001878D6" w:rsidP="001878D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78D6">
        <w:rPr>
          <w:rFonts w:ascii="Times New Roman" w:eastAsia="SimSun" w:hAnsi="Times New Roman" w:cs="Times New Roman"/>
          <w:sz w:val="24"/>
          <w:szCs w:val="24"/>
          <w:lang w:val="kk-KZ"/>
        </w:rPr>
        <w:t>Настоящий стандарт не дублирует требования, приведенные в ISO 22000, и предназначен для прямого использования или совместно с ISO 22000 и ISO 22002-100.</w:t>
      </w:r>
    </w:p>
    <w:p w14:paraId="4A595762" w14:textId="77777777" w:rsidR="009370C9" w:rsidRPr="009370C9" w:rsidRDefault="009370C9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02D2A7" w14:textId="77777777" w:rsidR="009370C9" w:rsidRPr="009370C9" w:rsidRDefault="009370C9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6DF7C3" w14:textId="77777777" w:rsidR="0031105F" w:rsidRPr="0031105F" w:rsidRDefault="0031105F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4B9C49C" w14:textId="3A6FFD4B" w:rsidR="00F22800" w:rsidRPr="00F66EB6" w:rsidRDefault="00B501CD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25B876D4" w14:textId="77777777" w:rsidR="00161B4F" w:rsidRPr="00E80F4C" w:rsidRDefault="00161B4F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spacing w:val="-2"/>
          <w:sz w:val="24"/>
          <w:szCs w:val="24"/>
        </w:rPr>
        <w:sectPr w:rsidR="00161B4F" w:rsidRPr="00E80F4C" w:rsidSect="00697A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  <w:numRestart w:val="eachPage"/>
          </w:footnotePr>
          <w:type w:val="continuous"/>
          <w:pgSz w:w="11906" w:h="16838" w:code="9"/>
          <w:pgMar w:top="1418" w:right="1418" w:bottom="1418" w:left="1134" w:header="1021" w:footer="1020" w:gutter="0"/>
          <w:pgNumType w:fmt="upperRoman"/>
          <w:cols w:space="708"/>
          <w:titlePg/>
          <w:docGrid w:linePitch="360"/>
        </w:sectPr>
      </w:pPr>
    </w:p>
    <w:p w14:paraId="30B37AE8" w14:textId="77777777" w:rsidR="000B57DC" w:rsidRPr="00E80F4C" w:rsidRDefault="00DC3638" w:rsidP="00B96BC1">
      <w:pPr>
        <w:pStyle w:val="12"/>
        <w:pBdr>
          <w:bottom w:val="single" w:sz="18" w:space="0" w:color="auto"/>
        </w:pBdr>
        <w:tabs>
          <w:tab w:val="left" w:pos="0"/>
        </w:tabs>
        <w:jc w:val="center"/>
        <w:outlineLvl w:val="0"/>
        <w:rPr>
          <w:b/>
          <w:sz w:val="24"/>
          <w:szCs w:val="24"/>
        </w:rPr>
      </w:pPr>
      <w:r w:rsidRPr="00E80F4C">
        <w:rPr>
          <w:b/>
          <w:sz w:val="24"/>
          <w:szCs w:val="24"/>
        </w:rPr>
        <w:lastRenderedPageBreak/>
        <w:t>НАЦИОНАЛЬ</w:t>
      </w:r>
      <w:r w:rsidR="000B57DC" w:rsidRPr="00E80F4C">
        <w:rPr>
          <w:b/>
          <w:sz w:val="24"/>
          <w:szCs w:val="24"/>
        </w:rPr>
        <w:t>НЫЙ СТАНДАРТ РЕСПУБЛИКИ КАЗАХСТАН</w:t>
      </w:r>
    </w:p>
    <w:p w14:paraId="707EF297" w14:textId="77777777" w:rsidR="00E56D46" w:rsidRPr="00E80F4C" w:rsidRDefault="00E56D46" w:rsidP="001878D6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011DE0A7" w14:textId="77777777" w:rsidR="001878D6" w:rsidRPr="001878D6" w:rsidRDefault="001878D6" w:rsidP="001878D6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1878D6">
        <w:rPr>
          <w:b/>
          <w:sz w:val="24"/>
          <w:szCs w:val="24"/>
        </w:rPr>
        <w:t>Предварительные программы по безопасности пищевых продуктов</w:t>
      </w:r>
    </w:p>
    <w:p w14:paraId="72400888" w14:textId="77777777" w:rsidR="001878D6" w:rsidRPr="001878D6" w:rsidRDefault="001878D6" w:rsidP="001878D6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</w:p>
    <w:p w14:paraId="1D944D82" w14:textId="77777777" w:rsidR="001878D6" w:rsidRDefault="001878D6" w:rsidP="001878D6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1878D6">
        <w:rPr>
          <w:b/>
          <w:sz w:val="24"/>
          <w:szCs w:val="24"/>
        </w:rPr>
        <w:t>Часть 4</w:t>
      </w:r>
    </w:p>
    <w:p w14:paraId="3557F478" w14:textId="77777777" w:rsidR="001878D6" w:rsidRPr="001878D6" w:rsidRDefault="001878D6" w:rsidP="001878D6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</w:p>
    <w:p w14:paraId="27C3F5E5" w14:textId="3ADFB521" w:rsidR="001D4593" w:rsidRDefault="00031F09" w:rsidP="001878D6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1878D6">
        <w:rPr>
          <w:b/>
          <w:sz w:val="24"/>
          <w:szCs w:val="24"/>
        </w:rPr>
        <w:t>ПРОИЗВОДСТВО УПАКОВКИ ДЛЯ ПИЩЕВЫХ ПРОДУКТОВ</w:t>
      </w:r>
    </w:p>
    <w:p w14:paraId="686B1FF5" w14:textId="77777777" w:rsidR="00975CC4" w:rsidRPr="00E80F4C" w:rsidRDefault="00975CC4" w:rsidP="00B96BC1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10"/>
          <w:szCs w:val="10"/>
        </w:rPr>
      </w:pPr>
    </w:p>
    <w:p w14:paraId="23BD279D" w14:textId="77777777" w:rsidR="000568F0" w:rsidRPr="00E80F4C" w:rsidRDefault="002446ED" w:rsidP="00B96BC1">
      <w:pPr>
        <w:shd w:val="clear" w:color="auto" w:fill="FFFFFF"/>
        <w:tabs>
          <w:tab w:val="left" w:pos="284"/>
          <w:tab w:val="left" w:pos="1560"/>
        </w:tabs>
        <w:jc w:val="right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E80F4C">
        <w:rPr>
          <w:rFonts w:ascii="Times New Roman" w:hAnsi="Times New Roman" w:cs="Times New Roman"/>
          <w:b/>
          <w:spacing w:val="-1"/>
          <w:sz w:val="24"/>
          <w:szCs w:val="24"/>
        </w:rPr>
        <w:t xml:space="preserve">Дата </w:t>
      </w:r>
      <w:r w:rsidR="00DD2FB5" w:rsidRPr="00E80F4C">
        <w:rPr>
          <w:rFonts w:ascii="Times New Roman" w:hAnsi="Times New Roman" w:cs="Times New Roman"/>
          <w:b/>
          <w:spacing w:val="-1"/>
          <w:sz w:val="24"/>
          <w:szCs w:val="24"/>
        </w:rPr>
        <w:t xml:space="preserve">введения </w:t>
      </w:r>
      <w:r w:rsidR="00E64200" w:rsidRPr="00E80F4C">
        <w:rPr>
          <w:rFonts w:ascii="Times New Roman" w:hAnsi="Times New Roman" w:cs="Times New Roman"/>
          <w:b/>
          <w:spacing w:val="-1"/>
          <w:sz w:val="24"/>
          <w:szCs w:val="24"/>
        </w:rPr>
        <w:t>_____________</w:t>
      </w:r>
    </w:p>
    <w:p w14:paraId="71BA22B1" w14:textId="77777777" w:rsidR="00975CC4" w:rsidRDefault="00975CC4" w:rsidP="00B96BC1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2AA56836" w14:textId="7ECBF670" w:rsidR="00633CD5" w:rsidRPr="00E80F4C" w:rsidRDefault="00633CD5" w:rsidP="00B96BC1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E80F4C">
        <w:rPr>
          <w:rFonts w:ascii="Times New Roman" w:hAnsi="Times New Roman" w:cs="Times New Roman"/>
          <w:b/>
          <w:spacing w:val="2"/>
          <w:sz w:val="24"/>
          <w:szCs w:val="24"/>
        </w:rPr>
        <w:t>1 Область применения</w:t>
      </w:r>
    </w:p>
    <w:p w14:paraId="269B9F9C" w14:textId="77777777" w:rsidR="00C8082E" w:rsidRPr="00E80F4C" w:rsidRDefault="00C8082E" w:rsidP="00B96BC1">
      <w:pPr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11204D6E" w14:textId="4A36EA67" w:rsidR="001878D6" w:rsidRPr="001878D6" w:rsidRDefault="001878D6" w:rsidP="001878D6">
      <w:pPr>
        <w:rPr>
          <w:rFonts w:ascii="Times New Roman" w:hAnsi="Times New Roman" w:cs="Times New Roman"/>
          <w:spacing w:val="2"/>
          <w:sz w:val="24"/>
          <w:szCs w:val="24"/>
        </w:rPr>
      </w:pPr>
      <w:r w:rsidRPr="001878D6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 w:rsidR="001321AB"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1878D6">
        <w:rPr>
          <w:rFonts w:ascii="Times New Roman" w:hAnsi="Times New Roman" w:cs="Times New Roman"/>
          <w:spacing w:val="2"/>
          <w:sz w:val="24"/>
          <w:szCs w:val="24"/>
        </w:rPr>
        <w:t xml:space="preserve"> устанавливает, совместно с ISO 22002-100, требования к разработке, внедрению и поддержанию программ предварительных условий (</w:t>
      </w:r>
      <w:r w:rsidR="005311B9" w:rsidRPr="005311B9">
        <w:rPr>
          <w:rFonts w:ascii="Times New Roman" w:hAnsi="Times New Roman" w:cs="Times New Roman"/>
          <w:spacing w:val="2"/>
          <w:sz w:val="24"/>
          <w:szCs w:val="24"/>
        </w:rPr>
        <w:t>PRP</w:t>
      </w:r>
      <w:r w:rsidRPr="001878D6">
        <w:rPr>
          <w:rFonts w:ascii="Times New Roman" w:hAnsi="Times New Roman" w:cs="Times New Roman"/>
          <w:spacing w:val="2"/>
          <w:sz w:val="24"/>
          <w:szCs w:val="24"/>
        </w:rPr>
        <w:t>) для контроля опасностей при производстве упаковки для пищевых продуктов и кормов.</w:t>
      </w:r>
    </w:p>
    <w:p w14:paraId="1F4733C1" w14:textId="3357DB72" w:rsidR="001878D6" w:rsidRPr="001878D6" w:rsidRDefault="001878D6" w:rsidP="001878D6">
      <w:pPr>
        <w:rPr>
          <w:rFonts w:ascii="Times New Roman" w:hAnsi="Times New Roman" w:cs="Times New Roman"/>
          <w:spacing w:val="2"/>
          <w:sz w:val="24"/>
          <w:szCs w:val="24"/>
        </w:rPr>
      </w:pPr>
      <w:r w:rsidRPr="001878D6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 w:rsidR="001321AB" w:rsidRPr="001321AB"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1878D6">
        <w:rPr>
          <w:rFonts w:ascii="Times New Roman" w:hAnsi="Times New Roman" w:cs="Times New Roman"/>
          <w:spacing w:val="2"/>
          <w:sz w:val="24"/>
          <w:szCs w:val="24"/>
        </w:rPr>
        <w:t xml:space="preserve"> применим ко всем организациям, независимо от их размера или </w:t>
      </w:r>
      <w:r w:rsidR="00E26BA9" w:rsidRPr="00EC6325">
        <w:rPr>
          <w:rFonts w:ascii="Times New Roman" w:hAnsi="Times New Roman" w:cs="Times New Roman"/>
          <w:spacing w:val="2"/>
          <w:sz w:val="24"/>
          <w:szCs w:val="24"/>
        </w:rPr>
        <w:t>степени</w:t>
      </w:r>
      <w:r w:rsidR="00E26BA9" w:rsidRPr="001878D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878D6">
        <w:rPr>
          <w:rFonts w:ascii="Times New Roman" w:hAnsi="Times New Roman" w:cs="Times New Roman"/>
          <w:spacing w:val="2"/>
          <w:sz w:val="24"/>
          <w:szCs w:val="24"/>
        </w:rPr>
        <w:t>сложности.</w:t>
      </w:r>
    </w:p>
    <w:p w14:paraId="09992ED6" w14:textId="670693B9" w:rsidR="001878D6" w:rsidRPr="001878D6" w:rsidRDefault="001878D6" w:rsidP="001878D6">
      <w:pPr>
        <w:rPr>
          <w:rFonts w:ascii="Times New Roman" w:hAnsi="Times New Roman" w:cs="Times New Roman"/>
          <w:spacing w:val="2"/>
          <w:sz w:val="24"/>
          <w:szCs w:val="24"/>
        </w:rPr>
      </w:pPr>
      <w:r w:rsidRPr="001878D6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 w:rsidR="001321AB" w:rsidRPr="001321AB"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1878D6">
        <w:rPr>
          <w:rFonts w:ascii="Times New Roman" w:hAnsi="Times New Roman" w:cs="Times New Roman"/>
          <w:spacing w:val="2"/>
          <w:sz w:val="24"/>
          <w:szCs w:val="24"/>
        </w:rPr>
        <w:t xml:space="preserve"> не применяется к другим звеньям цепочки поставок пищевых продуктов.</w:t>
      </w:r>
    </w:p>
    <w:p w14:paraId="62517488" w14:textId="54A6724D" w:rsidR="0043607D" w:rsidRPr="00E80F4C" w:rsidRDefault="001878D6" w:rsidP="001878D6">
      <w:pPr>
        <w:rPr>
          <w:rFonts w:ascii="Times New Roman" w:hAnsi="Times New Roman" w:cs="Times New Roman"/>
          <w:spacing w:val="2"/>
          <w:sz w:val="24"/>
          <w:szCs w:val="24"/>
        </w:rPr>
      </w:pPr>
      <w:r w:rsidRPr="001878D6">
        <w:rPr>
          <w:rFonts w:ascii="Times New Roman" w:hAnsi="Times New Roman" w:cs="Times New Roman"/>
          <w:spacing w:val="2"/>
          <w:sz w:val="24"/>
          <w:szCs w:val="24"/>
        </w:rPr>
        <w:t>Исключения из требований могут быть обоснованы достаточным аргументом, гарантирующим, что исключение не окажет негативного влияния на безопасность пищевых продуктов</w:t>
      </w:r>
    </w:p>
    <w:p w14:paraId="69F06EC1" w14:textId="77777777" w:rsidR="00C8082E" w:rsidRPr="00E80F4C" w:rsidRDefault="00C8082E" w:rsidP="00B96BC1">
      <w:pPr>
        <w:rPr>
          <w:rFonts w:ascii="Times New Roman" w:hAnsi="Times New Roman" w:cs="Times New Roman"/>
          <w:b/>
          <w:sz w:val="24"/>
          <w:szCs w:val="24"/>
        </w:rPr>
      </w:pPr>
    </w:p>
    <w:p w14:paraId="47D5CACA" w14:textId="77777777" w:rsidR="009D4E8F" w:rsidRPr="00E80F4C" w:rsidRDefault="009D4E8F" w:rsidP="00B96BC1">
      <w:pPr>
        <w:rPr>
          <w:rFonts w:ascii="Times New Roman" w:hAnsi="Times New Roman" w:cs="Times New Roman"/>
          <w:b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14:paraId="6FD177B4" w14:textId="77777777" w:rsidR="00C8082E" w:rsidRPr="00E80F4C" w:rsidRDefault="00C8082E" w:rsidP="00B96BC1">
      <w:pPr>
        <w:rPr>
          <w:rFonts w:ascii="Times New Roman" w:hAnsi="Times New Roman" w:cs="Times New Roman"/>
          <w:b/>
          <w:sz w:val="24"/>
          <w:szCs w:val="24"/>
        </w:rPr>
      </w:pPr>
    </w:p>
    <w:p w14:paraId="507C4642" w14:textId="77777777" w:rsidR="00975CC4" w:rsidRPr="00975CC4" w:rsidRDefault="00975CC4" w:rsidP="00975CC4">
      <w:pPr>
        <w:rPr>
          <w:rFonts w:ascii="Times New Roman" w:hAnsi="Times New Roman" w:cs="Times New Roman"/>
          <w:sz w:val="24"/>
          <w:szCs w:val="24"/>
        </w:rPr>
      </w:pPr>
      <w:r w:rsidRPr="00975CC4">
        <w:rPr>
          <w:rFonts w:ascii="Times New Roman" w:hAnsi="Times New Roman" w:cs="Times New Roman"/>
          <w:sz w:val="24"/>
          <w:szCs w:val="24"/>
        </w:rPr>
        <w:t xml:space="preserve">Для применения настоящего стандарта необходим, следующий ссылочный документ. Для датированной ссылки применяют только указанное издание ссылочного документа, для недатированной ссылки применяют последнее издание ссылочного документа (включая все его изменения): </w:t>
      </w:r>
    </w:p>
    <w:p w14:paraId="51EA29CD" w14:textId="58517258" w:rsidR="00C8082E" w:rsidRPr="001321AB" w:rsidRDefault="001321AB" w:rsidP="00975CC4">
      <w:pPr>
        <w:rPr>
          <w:rFonts w:ascii="Times New Roman" w:hAnsi="Times New Roman" w:cs="Times New Roman"/>
          <w:sz w:val="24"/>
          <w:szCs w:val="24"/>
        </w:rPr>
      </w:pPr>
      <w:r w:rsidRPr="001321AB">
        <w:rPr>
          <w:rFonts w:ascii="Times New Roman" w:hAnsi="Times New Roman" w:cs="Times New Roman"/>
          <w:sz w:val="24"/>
          <w:szCs w:val="24"/>
          <w:lang w:val="en-US"/>
        </w:rPr>
        <w:t xml:space="preserve">ISO 22002-100 Prerequisite </w:t>
      </w:r>
      <w:proofErr w:type="spellStart"/>
      <w:r w:rsidRPr="001321AB">
        <w:rPr>
          <w:rFonts w:ascii="Times New Roman" w:hAnsi="Times New Roman" w:cs="Times New Roman"/>
          <w:sz w:val="24"/>
          <w:szCs w:val="24"/>
          <w:lang w:val="en-US"/>
        </w:rPr>
        <w:t>programmes</w:t>
      </w:r>
      <w:proofErr w:type="spellEnd"/>
      <w:r w:rsidRPr="001321AB">
        <w:rPr>
          <w:rFonts w:ascii="Times New Roman" w:hAnsi="Times New Roman" w:cs="Times New Roman"/>
          <w:sz w:val="24"/>
          <w:szCs w:val="24"/>
          <w:lang w:val="en-US"/>
        </w:rPr>
        <w:t xml:space="preserve"> on food safety. Part 100. Requirements for the food, feed and packaging supply chain (</w:t>
      </w:r>
      <w:proofErr w:type="spellStart"/>
      <w:r w:rsidRPr="001321AB">
        <w:rPr>
          <w:rFonts w:ascii="Times New Roman" w:hAnsi="Times New Roman" w:cs="Times New Roman"/>
          <w:sz w:val="24"/>
          <w:szCs w:val="24"/>
          <w:lang w:val="en-US"/>
        </w:rPr>
        <w:t>Программы</w:t>
      </w:r>
      <w:proofErr w:type="spellEnd"/>
      <w:r w:rsidRPr="001321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21AB">
        <w:rPr>
          <w:rFonts w:ascii="Times New Roman" w:hAnsi="Times New Roman" w:cs="Times New Roman"/>
          <w:sz w:val="24"/>
          <w:szCs w:val="24"/>
          <w:lang w:val="en-US"/>
        </w:rPr>
        <w:t>предварительных</w:t>
      </w:r>
      <w:proofErr w:type="spellEnd"/>
      <w:r w:rsidRPr="001321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21AB">
        <w:rPr>
          <w:rFonts w:ascii="Times New Roman" w:hAnsi="Times New Roman" w:cs="Times New Roman"/>
          <w:sz w:val="24"/>
          <w:szCs w:val="24"/>
          <w:lang w:val="en-US"/>
        </w:rPr>
        <w:t>условий</w:t>
      </w:r>
      <w:proofErr w:type="spellEnd"/>
      <w:r w:rsidRPr="001321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21AB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1321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21AB">
        <w:rPr>
          <w:rFonts w:ascii="Times New Roman" w:hAnsi="Times New Roman" w:cs="Times New Roman"/>
          <w:sz w:val="24"/>
          <w:szCs w:val="24"/>
          <w:lang w:val="en-US"/>
        </w:rPr>
        <w:t>безопасности</w:t>
      </w:r>
      <w:proofErr w:type="spellEnd"/>
      <w:r w:rsidRPr="001321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21AB">
        <w:rPr>
          <w:rFonts w:ascii="Times New Roman" w:hAnsi="Times New Roman" w:cs="Times New Roman"/>
          <w:sz w:val="24"/>
          <w:szCs w:val="24"/>
          <w:lang w:val="en-US"/>
        </w:rPr>
        <w:t>пищевых</w:t>
      </w:r>
      <w:proofErr w:type="spellEnd"/>
      <w:r w:rsidRPr="001321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21AB">
        <w:rPr>
          <w:rFonts w:ascii="Times New Roman" w:hAnsi="Times New Roman" w:cs="Times New Roman"/>
          <w:sz w:val="24"/>
          <w:szCs w:val="24"/>
          <w:lang w:val="en-US"/>
        </w:rPr>
        <w:t>продуктов</w:t>
      </w:r>
      <w:proofErr w:type="spellEnd"/>
      <w:r w:rsidRPr="001321A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1321AB">
        <w:rPr>
          <w:rFonts w:ascii="Times New Roman" w:hAnsi="Times New Roman" w:cs="Times New Roman"/>
          <w:sz w:val="24"/>
          <w:szCs w:val="24"/>
        </w:rPr>
        <w:t>Часть 100. Требования к цепочке поставок пищевых продуктов, кормов и упаковки).</w:t>
      </w:r>
    </w:p>
    <w:p w14:paraId="1F528F97" w14:textId="77777777" w:rsidR="009D4E8F" w:rsidRPr="00E80F4C" w:rsidRDefault="009D4E8F" w:rsidP="00B96BC1">
      <w:pPr>
        <w:rPr>
          <w:rFonts w:ascii="Times New Roman" w:hAnsi="Times New Roman" w:cs="Times New Roman"/>
          <w:sz w:val="24"/>
          <w:szCs w:val="24"/>
        </w:rPr>
      </w:pPr>
    </w:p>
    <w:p w14:paraId="3D5B5FD5" w14:textId="77777777" w:rsidR="003A49CB" w:rsidRPr="00E80F4C" w:rsidRDefault="003A49CB" w:rsidP="00B96BC1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E80F4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3 Термины и определения </w:t>
      </w:r>
    </w:p>
    <w:p w14:paraId="75784F42" w14:textId="77777777" w:rsidR="003A49CB" w:rsidRPr="00E80F4C" w:rsidRDefault="003A49CB" w:rsidP="00B96BC1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14:paraId="238591DC" w14:textId="05DEEF3F" w:rsidR="003A49CB" w:rsidRPr="00E80F4C" w:rsidRDefault="001321AB" w:rsidP="00B96BC1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1321AB">
        <w:rPr>
          <w:rFonts w:ascii="Times New Roman" w:hAnsi="Times New Roman" w:cs="Times New Roman"/>
          <w:bCs/>
          <w:sz w:val="24"/>
          <w:szCs w:val="24"/>
        </w:rPr>
        <w:t>В настоящем стандарте применяются термины по ISO 22002-100, а также следующие термины с соответствующими определениями.</w:t>
      </w:r>
      <w:r w:rsidR="003A49CB" w:rsidRPr="00E80F4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6397A90" w14:textId="77777777" w:rsidR="003A49CB" w:rsidRPr="00E80F4C" w:rsidRDefault="003A49CB" w:rsidP="00B96BC1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14:paraId="761FD7C0" w14:textId="77777777" w:rsidR="003A49CB" w:rsidRPr="00E80F4C" w:rsidRDefault="003A49CB" w:rsidP="00B96BC1">
      <w:pPr>
        <w:shd w:val="clear" w:color="auto" w:fill="FFFFFF"/>
        <w:rPr>
          <w:rFonts w:ascii="Times New Roman" w:hAnsi="Times New Roman" w:cs="Times New Roman"/>
          <w:bCs/>
        </w:rPr>
      </w:pPr>
      <w:r w:rsidRPr="00E80F4C">
        <w:rPr>
          <w:rFonts w:ascii="Times New Roman" w:hAnsi="Times New Roman" w:cs="Times New Roman"/>
          <w:bCs/>
        </w:rPr>
        <w:t>Примечание - ISO и МЭК ведут терминологические базы данных для использования в стандартизации, размещенные на следующих ресурсах:</w:t>
      </w:r>
    </w:p>
    <w:p w14:paraId="3EA4E11A" w14:textId="77777777" w:rsidR="003A49CB" w:rsidRPr="000F6CA8" w:rsidRDefault="003A49CB" w:rsidP="00B96BC1">
      <w:pPr>
        <w:widowControl/>
        <w:rPr>
          <w:rFonts w:ascii="Times New Roman" w:hAnsi="Times New Roman" w:cs="Times New Roman"/>
          <w:u w:val="single"/>
          <w:lang w:val="en-US" w:eastAsia="en-US"/>
        </w:rPr>
      </w:pPr>
      <w:r w:rsidRPr="000F6CA8">
        <w:rPr>
          <w:rFonts w:ascii="Times New Roman" w:hAnsi="Times New Roman" w:cs="Times New Roman"/>
          <w:lang w:val="en-US" w:eastAsia="en-US"/>
        </w:rPr>
        <w:t>- «</w:t>
      </w:r>
      <w:proofErr w:type="spellStart"/>
      <w:r w:rsidRPr="000F6CA8">
        <w:rPr>
          <w:rFonts w:ascii="Times New Roman" w:hAnsi="Times New Roman" w:cs="Times New Roman"/>
          <w:lang w:eastAsia="en-US"/>
        </w:rPr>
        <w:t>Электропедия</w:t>
      </w:r>
      <w:proofErr w:type="spellEnd"/>
      <w:r w:rsidRPr="000F6CA8">
        <w:rPr>
          <w:rFonts w:ascii="Times New Roman" w:hAnsi="Times New Roman" w:cs="Times New Roman"/>
          <w:lang w:val="en-US" w:eastAsia="en-US"/>
        </w:rPr>
        <w:t xml:space="preserve">» IEC: </w:t>
      </w:r>
      <w:hyperlink r:id="rId13" w:history="1">
        <w:r w:rsidRPr="000F6CA8">
          <w:rPr>
            <w:rFonts w:ascii="Times New Roman" w:hAnsi="Times New Roman" w:cs="Times New Roman"/>
            <w:u w:val="single"/>
            <w:lang w:val="en-US" w:eastAsia="en-US"/>
          </w:rPr>
          <w:t>http: //www. electropedia.org/</w:t>
        </w:r>
      </w:hyperlink>
      <w:r w:rsidRPr="000F6CA8">
        <w:rPr>
          <w:rFonts w:ascii="Times New Roman" w:hAnsi="Times New Roman" w:cs="Times New Roman"/>
          <w:lang w:val="en-US" w:eastAsia="en-US"/>
        </w:rPr>
        <w:t>;</w:t>
      </w:r>
    </w:p>
    <w:p w14:paraId="565C8221" w14:textId="77777777" w:rsidR="003A49CB" w:rsidRPr="000F6CA8" w:rsidRDefault="003A49CB" w:rsidP="00B96BC1">
      <w:pPr>
        <w:widowControl/>
        <w:rPr>
          <w:rFonts w:ascii="Times New Roman" w:hAnsi="Times New Roman" w:cs="Times New Roman"/>
          <w:lang w:eastAsia="en-US"/>
        </w:rPr>
      </w:pPr>
      <w:hyperlink r:id="rId14" w:history="1">
        <w:r w:rsidRPr="000F6CA8">
          <w:rPr>
            <w:rFonts w:ascii="Times New Roman" w:hAnsi="Times New Roman" w:cs="Times New Roman"/>
            <w:lang w:eastAsia="en-US"/>
          </w:rPr>
          <w:t>-</w:t>
        </w:r>
      </w:hyperlink>
      <w:r w:rsidRPr="000F6CA8">
        <w:rPr>
          <w:rFonts w:ascii="Times New Roman" w:hAnsi="Times New Roman" w:cs="Times New Roman"/>
          <w:lang w:eastAsia="en-US"/>
        </w:rPr>
        <w:t xml:space="preserve"> онлайн платформа ISO для браузинга: </w:t>
      </w:r>
      <w:hyperlink r:id="rId15" w:history="1">
        <w:r w:rsidR="000D23F6" w:rsidRPr="000F6CA8">
          <w:rPr>
            <w:rStyle w:val="afa"/>
            <w:rFonts w:ascii="Times New Roman" w:hAnsi="Times New Roman" w:cs="Times New Roman"/>
            <w:color w:val="auto"/>
            <w:lang w:eastAsia="en-US"/>
          </w:rPr>
          <w:t>http://www.iso.org/obp</w:t>
        </w:r>
      </w:hyperlink>
      <w:r w:rsidRPr="000F6CA8">
        <w:rPr>
          <w:rFonts w:ascii="Times New Roman" w:hAnsi="Times New Roman" w:cs="Times New Roman"/>
          <w:lang w:eastAsia="en-US"/>
        </w:rPr>
        <w:t>.</w:t>
      </w:r>
    </w:p>
    <w:p w14:paraId="35F9041B" w14:textId="77777777" w:rsidR="000D23F6" w:rsidRPr="00E80F4C" w:rsidRDefault="000D23F6" w:rsidP="00B96BC1">
      <w:pPr>
        <w:widowControl/>
        <w:rPr>
          <w:rFonts w:ascii="Times New Roman" w:hAnsi="Times New Roman" w:cs="Times New Roman"/>
          <w:sz w:val="16"/>
          <w:szCs w:val="16"/>
          <w:u w:val="single"/>
          <w:lang w:eastAsia="en-US"/>
        </w:rPr>
      </w:pPr>
    </w:p>
    <w:p w14:paraId="37DB0FA1" w14:textId="37E64EF9" w:rsidR="000C11A3" w:rsidRDefault="003A49CB" w:rsidP="00B96BC1">
      <w:pPr>
        <w:widowControl/>
        <w:rPr>
          <w:rFonts w:ascii="Times New Roman" w:hAnsi="Times New Roman" w:cs="Times New Roman"/>
          <w:sz w:val="24"/>
          <w:szCs w:val="24"/>
        </w:rPr>
      </w:pPr>
      <w:r w:rsidRPr="000830AC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3.1 </w:t>
      </w:r>
      <w:r w:rsidR="001321AB" w:rsidRPr="001321A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Миграция</w:t>
      </w:r>
      <w:r w:rsidRPr="000830AC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0830AC">
        <w:rPr>
          <w:rFonts w:ascii="Times New Roman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="001321AB" w:rsidRPr="001321AB">
        <w:rPr>
          <w:rFonts w:ascii="Times New Roman" w:hAnsi="Times New Roman" w:cs="Times New Roman"/>
          <w:bCs/>
          <w:sz w:val="24"/>
          <w:szCs w:val="24"/>
        </w:rPr>
        <w:t>migration</w:t>
      </w:r>
      <w:proofErr w:type="spellEnd"/>
      <w:r w:rsidRPr="0041507D">
        <w:rPr>
          <w:rFonts w:ascii="Times New Roman" w:hAnsi="Times New Roman" w:cs="Times New Roman"/>
          <w:bCs/>
          <w:sz w:val="24"/>
          <w:szCs w:val="24"/>
          <w:lang w:eastAsia="en-US"/>
        </w:rPr>
        <w:t>)</w:t>
      </w:r>
      <w:r w:rsidRPr="000830A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: </w:t>
      </w:r>
      <w:r w:rsidR="00FC29C0">
        <w:rPr>
          <w:rFonts w:ascii="Times New Roman" w:hAnsi="Times New Roman" w:cs="Times New Roman"/>
          <w:sz w:val="24"/>
          <w:szCs w:val="24"/>
        </w:rPr>
        <w:t>П</w:t>
      </w:r>
      <w:r w:rsidR="006D0AF4" w:rsidRPr="006D0AF4">
        <w:rPr>
          <w:rFonts w:ascii="Times New Roman" w:hAnsi="Times New Roman" w:cs="Times New Roman"/>
          <w:sz w:val="24"/>
          <w:szCs w:val="24"/>
        </w:rPr>
        <w:t>ередача веществ от внешнего источника к пищевому продукту</w:t>
      </w:r>
      <w:r w:rsidR="00FC29C0" w:rsidRPr="00FC29C0">
        <w:rPr>
          <w:rFonts w:ascii="Times New Roman" w:hAnsi="Times New Roman" w:cs="Times New Roman"/>
          <w:sz w:val="24"/>
          <w:szCs w:val="24"/>
        </w:rPr>
        <w:t>.</w:t>
      </w:r>
      <w:r w:rsidR="006B1907" w:rsidRPr="000830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1180B" w14:textId="77777777" w:rsidR="001321AB" w:rsidRDefault="001321AB" w:rsidP="00B96BC1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126A0D08" w14:textId="27E578DC" w:rsidR="001321AB" w:rsidRPr="001321AB" w:rsidRDefault="001321AB" w:rsidP="00B96BC1">
      <w:pPr>
        <w:widowControl/>
        <w:rPr>
          <w:rFonts w:ascii="Times New Roman" w:hAnsi="Times New Roman" w:cs="Times New Roman"/>
        </w:rPr>
      </w:pPr>
      <w:r w:rsidRPr="001321AB">
        <w:rPr>
          <w:rFonts w:ascii="Times New Roman" w:hAnsi="Times New Roman" w:cs="Times New Roman"/>
        </w:rPr>
        <w:t>Примечание - Примерами внешних источников являются упаковочный материал и окружающая среда.</w:t>
      </w:r>
    </w:p>
    <w:p w14:paraId="73E41BDD" w14:textId="77777777" w:rsidR="001321AB" w:rsidRPr="0041507D" w:rsidRDefault="001321AB" w:rsidP="00B96BC1">
      <w:pPr>
        <w:widowControl/>
        <w:rPr>
          <w:rFonts w:ascii="Times New Roman" w:hAnsi="Times New Roman" w:cs="Times New Roman"/>
          <w:bCs/>
          <w:sz w:val="24"/>
          <w:szCs w:val="24"/>
        </w:rPr>
      </w:pPr>
    </w:p>
    <w:p w14:paraId="4BDF1A9B" w14:textId="6DDE1307" w:rsidR="009370C9" w:rsidRPr="00BA3DF0" w:rsidRDefault="009370C9" w:rsidP="00BA3DF0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9370C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3.2 </w:t>
      </w:r>
      <w:r w:rsidR="001321AB" w:rsidRPr="001321AB">
        <w:rPr>
          <w:rFonts w:ascii="Times New Roman" w:hAnsi="Times New Roman" w:cs="Times New Roman"/>
          <w:b/>
          <w:bCs/>
          <w:sz w:val="24"/>
          <w:szCs w:val="24"/>
        </w:rPr>
        <w:t>Упаковка</w:t>
      </w:r>
      <w:r w:rsidRPr="009370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321AB" w:rsidRPr="001321AB">
        <w:rPr>
          <w:rFonts w:ascii="Times New Roman" w:hAnsi="Times New Roman" w:cs="Times New Roman"/>
          <w:sz w:val="24"/>
          <w:szCs w:val="24"/>
        </w:rPr>
        <w:t>packaging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 w:rsidRPr="009943E3">
        <w:rPr>
          <w:rFonts w:ascii="Times New Roman" w:hAnsi="Times New Roman" w:cs="Times New Roman"/>
          <w:sz w:val="24"/>
          <w:szCs w:val="24"/>
        </w:rPr>
        <w:t xml:space="preserve"> </w:t>
      </w:r>
      <w:r w:rsidR="001321AB" w:rsidRPr="001321AB">
        <w:rPr>
          <w:rFonts w:ascii="Times New Roman" w:hAnsi="Times New Roman" w:cs="Times New Roman"/>
          <w:sz w:val="24"/>
          <w:szCs w:val="24"/>
        </w:rPr>
        <w:t>Любой продукт или материал, используемый для помещения в него и защиты пищевой упаковки в процессе отгрузки, транспортировки и хранения</w:t>
      </w:r>
      <w:r w:rsidRPr="009370C9">
        <w:rPr>
          <w:rFonts w:ascii="Times New Roman" w:hAnsi="Times New Roman" w:cs="Times New Roman"/>
          <w:sz w:val="24"/>
          <w:szCs w:val="24"/>
        </w:rPr>
        <w:t>.</w:t>
      </w:r>
    </w:p>
    <w:p w14:paraId="4989BC04" w14:textId="2C4081D5" w:rsidR="009370C9" w:rsidRP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E1935">
        <w:rPr>
          <w:rFonts w:ascii="Times New Roman" w:hAnsi="Times New Roman" w:cs="Times New Roman"/>
          <w:b/>
          <w:bCs/>
          <w:sz w:val="24"/>
          <w:szCs w:val="24"/>
        </w:rPr>
        <w:t xml:space="preserve">3.3 </w:t>
      </w:r>
      <w:r w:rsidR="001321AB" w:rsidRPr="001321AB">
        <w:rPr>
          <w:rFonts w:ascii="Times New Roman" w:hAnsi="Times New Roman" w:cs="Times New Roman"/>
          <w:b/>
          <w:bCs/>
          <w:sz w:val="24"/>
          <w:szCs w:val="24"/>
        </w:rPr>
        <w:t>Спецификация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321AB" w:rsidRPr="001321AB">
        <w:rPr>
          <w:rFonts w:ascii="Times New Roman" w:hAnsi="Times New Roman" w:cs="Times New Roman"/>
          <w:sz w:val="24"/>
          <w:szCs w:val="24"/>
        </w:rPr>
        <w:t>specification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 w:rsidR="00DE1935">
        <w:rPr>
          <w:rFonts w:ascii="Times New Roman" w:hAnsi="Times New Roman" w:cs="Times New Roman"/>
          <w:sz w:val="24"/>
          <w:szCs w:val="24"/>
        </w:rPr>
        <w:t xml:space="preserve"> </w:t>
      </w:r>
      <w:r w:rsidR="001321AB" w:rsidRPr="001321AB">
        <w:rPr>
          <w:rFonts w:ascii="Times New Roman" w:hAnsi="Times New Roman" w:cs="Times New Roman"/>
          <w:sz w:val="24"/>
          <w:szCs w:val="24"/>
        </w:rPr>
        <w:t>Подробное описание свойств и требований к материалу, в частности относительно его технической применимости и пригодности для конкретных целей.</w:t>
      </w:r>
    </w:p>
    <w:p w14:paraId="2F4DFC07" w14:textId="1E172417" w:rsid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E1935">
        <w:rPr>
          <w:rFonts w:ascii="Times New Roman" w:hAnsi="Times New Roman" w:cs="Times New Roman"/>
          <w:b/>
          <w:bCs/>
          <w:sz w:val="24"/>
          <w:szCs w:val="24"/>
        </w:rPr>
        <w:t xml:space="preserve">3.4 </w:t>
      </w:r>
      <w:r w:rsidR="001321AB" w:rsidRPr="001321AB">
        <w:rPr>
          <w:rFonts w:ascii="Times New Roman" w:hAnsi="Times New Roman" w:cs="Times New Roman"/>
          <w:b/>
          <w:bCs/>
          <w:sz w:val="24"/>
          <w:szCs w:val="24"/>
        </w:rPr>
        <w:t>Оттискивание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64EFE" w:rsidRPr="00464EFE">
        <w:rPr>
          <w:rFonts w:ascii="Times New Roman" w:hAnsi="Times New Roman" w:cs="Times New Roman"/>
          <w:sz w:val="24"/>
          <w:szCs w:val="24"/>
        </w:rPr>
        <w:t>set-off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 w:rsidR="00DE1935">
        <w:rPr>
          <w:rFonts w:ascii="Times New Roman" w:hAnsi="Times New Roman" w:cs="Times New Roman"/>
          <w:sz w:val="24"/>
          <w:szCs w:val="24"/>
        </w:rPr>
        <w:t xml:space="preserve"> </w:t>
      </w:r>
      <w:r w:rsidR="00464EFE" w:rsidRPr="00464EFE">
        <w:rPr>
          <w:rFonts w:ascii="Times New Roman" w:hAnsi="Times New Roman" w:cs="Times New Roman"/>
          <w:sz w:val="24"/>
          <w:szCs w:val="24"/>
        </w:rPr>
        <w:t>Переход веществ с одной стороны материала на другую сторону, контактирующую с пищей вследствие контакта между сторонами, обусловленного укладкой в стопу или скручиванием материала в рулон.</w:t>
      </w:r>
    </w:p>
    <w:p w14:paraId="6979964B" w14:textId="77777777" w:rsidR="0096328B" w:rsidRDefault="0096328B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4BBD1F6E" w14:textId="77777777" w:rsidR="0096328B" w:rsidRP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4 Конструкция и планировка зданий</w:t>
      </w:r>
    </w:p>
    <w:p w14:paraId="316B9B33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4.1 Границы участка/объекта</w:t>
      </w:r>
    </w:p>
    <w:p w14:paraId="3C6AB0AA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82DBE03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95B95AF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DDF1B55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4.2 Окружающая среда</w:t>
      </w:r>
    </w:p>
    <w:p w14:paraId="00D0F452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3286617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1C936363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FE174DE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4.3 Конструкция и планировка</w:t>
      </w:r>
    </w:p>
    <w:p w14:paraId="2AD65799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74D53CC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C948936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96096C3" w14:textId="77777777" w:rsidR="0096328B" w:rsidRP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 Проектирование и планировка помещений и рабочих зон</w:t>
      </w:r>
    </w:p>
    <w:p w14:paraId="49848EE1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5.1 Общие положения</w:t>
      </w:r>
    </w:p>
    <w:p w14:paraId="0F2EA64A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7D6A37FC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378B59C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EF2AE1D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5.2 Внутренние конструкции и оборудование</w:t>
      </w:r>
    </w:p>
    <w:p w14:paraId="676703A0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F0E7A34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D07A8D8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9731DD8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5.3 Размещение оборудования</w:t>
      </w:r>
    </w:p>
    <w:p w14:paraId="4CB8533C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704CB22B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22C0049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95C1F7F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5.4 Хранение продуктов питания, упаковочных материалов, ингредиентов и непищевых химикатов</w:t>
      </w:r>
    </w:p>
    <w:p w14:paraId="1EA8362B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C98712F" w14:textId="37B121AA" w:rsidR="0096328B" w:rsidRDefault="0096328B" w:rsidP="00F06508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D522EB2" w14:textId="77777777" w:rsidR="007806B4" w:rsidRPr="0096328B" w:rsidRDefault="007806B4" w:rsidP="00F06508">
      <w:pPr>
        <w:ind w:firstLine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F3AF8CF" w14:textId="77777777" w:rsidR="0096328B" w:rsidRP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 Коммунальные услуги</w:t>
      </w:r>
    </w:p>
    <w:p w14:paraId="0467E3DC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6.1 Общие положения</w:t>
      </w:r>
    </w:p>
    <w:p w14:paraId="58365C6E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209D2D6A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B320324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8E401B7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6.2 Вода, лед и пар</w:t>
      </w:r>
    </w:p>
    <w:p w14:paraId="106D7A41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E22AAE2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457CE4D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302A566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lastRenderedPageBreak/>
        <w:t>6.3 Воздух и вентиляция</w:t>
      </w:r>
    </w:p>
    <w:p w14:paraId="79F854D5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790194A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D1D8463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E27008D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6.4 Сжатый воздух и другие газы</w:t>
      </w:r>
    </w:p>
    <w:p w14:paraId="046475AF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94D04CD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A0BBE97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ABE15AC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6.5 Свет</w:t>
      </w:r>
    </w:p>
    <w:p w14:paraId="2B06E573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9524239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3C35D46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8DE14BB" w14:textId="77777777" w:rsidR="0096328B" w:rsidRP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 Борьба с вредителями</w:t>
      </w:r>
    </w:p>
    <w:p w14:paraId="3ACE1CA8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7.1 Общие положения</w:t>
      </w:r>
    </w:p>
    <w:p w14:paraId="261293ED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102E20E4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FD871F0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4B085B9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7.2 Программы борьбы с вредителями</w:t>
      </w:r>
    </w:p>
    <w:p w14:paraId="48EFC139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1306DB35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90A8363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914414C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7.3 Предотвращение доступа</w:t>
      </w:r>
    </w:p>
    <w:p w14:paraId="64E1F95D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919A732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2304CAE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83017E9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7.4 Укрытия и заражение</w:t>
      </w:r>
    </w:p>
    <w:p w14:paraId="14515EEC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8120AF5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8007147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73B0D28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7.5 Мониторинг и обнаружение</w:t>
      </w:r>
    </w:p>
    <w:p w14:paraId="1B238D77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F747B30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F3E253E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2A6E176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7.6 Контроль и искоренение</w:t>
      </w:r>
    </w:p>
    <w:p w14:paraId="61ADAA88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72463FA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A1C4E2F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AF004D0" w14:textId="68C0FB3B" w:rsidR="0096328B" w:rsidRP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8. </w:t>
      </w:r>
      <w:r w:rsidR="000C4042" w:rsidRPr="000C404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Управление отходами, пищевыми отходами (FLW) и их переработка</w:t>
      </w:r>
    </w:p>
    <w:p w14:paraId="64F5920D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8.1 Общие положения</w:t>
      </w:r>
    </w:p>
    <w:p w14:paraId="2370C3EE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BF0EB8B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57BBEA5" w14:textId="77777777" w:rsidR="00F06508" w:rsidRPr="0096328B" w:rsidRDefault="00F06508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488FFC6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8.2 Переработка и/или повторное использование материалов</w:t>
      </w:r>
    </w:p>
    <w:p w14:paraId="3DCDE1CB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6C92553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C1B17CF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DA9A530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8.3 Контейнеры для отходов</w:t>
      </w:r>
    </w:p>
    <w:p w14:paraId="67B73F09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032F994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E9D861F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91B2335" w14:textId="77777777" w:rsidR="000C4042" w:rsidRDefault="000C4042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C2F278F" w14:textId="4E72E72A" w:rsidR="0096328B" w:rsidRP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9. Пригодность и техническое обслуживание оборудования</w:t>
      </w:r>
    </w:p>
    <w:p w14:paraId="080D59B1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9.1 Общие положения</w:t>
      </w:r>
    </w:p>
    <w:p w14:paraId="46BB847D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3368C62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1917880C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EB43E1A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9.2 Возможности оборудования</w:t>
      </w:r>
    </w:p>
    <w:p w14:paraId="2520A0E5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3BF559F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13933A28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E448E01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9.3 Техническое обслуживание</w:t>
      </w:r>
    </w:p>
    <w:p w14:paraId="0F85BD31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7087CA7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BA2E6AA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377D2FD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10. Управление закупленными материалами</w:t>
      </w:r>
    </w:p>
    <w:p w14:paraId="5CAE00E4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6E5F579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 и следующие положения.</w:t>
      </w:r>
    </w:p>
    <w:p w14:paraId="7F06FA52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 использовании пломб с защитой от вскрытия должна быть внедрена процедура проверки соответствия соответствующим требованиям заказчика или регулирующих органов.</w:t>
      </w:r>
    </w:p>
    <w:p w14:paraId="49BE140C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 поступлении сырья из переработанных источников, наноматериалов или материалов растительного происхождения должны быть приняты соответствующие меры для проверки соблюдения требований безопасности пищевых продуктов и отслеживаемости до приемки.</w:t>
      </w:r>
    </w:p>
    <w:p w14:paraId="1C13FEBB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Сырье, не соответствующее соответствующим спецификациям, должно обрабатываться в соответствии с документированной процедурой, предотвращающей его непреднамеренное использование.</w:t>
      </w:r>
    </w:p>
    <w:p w14:paraId="462014C4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Точки доступа к линиям приема сырья должны быть идентифицированы и, при необходимости, закрыты и защищены. Сброс в такие системы должен осуществляться только после утверждения и проверки полученного сырья.</w:t>
      </w:r>
    </w:p>
    <w:p w14:paraId="57C96BF5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53F7E27" w14:textId="77777777" w:rsidR="0096328B" w:rsidRP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11. Хранение, включая складирование, и транспортировка</w:t>
      </w:r>
    </w:p>
    <w:p w14:paraId="4FD78A70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11.1 Хранение и складирование</w:t>
      </w:r>
    </w:p>
    <w:p w14:paraId="33C3BF83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4C3018D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2F9A6F5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81F3585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11.2 Отправка</w:t>
      </w:r>
    </w:p>
    <w:p w14:paraId="49C637B2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10550B1B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1938F6F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997D1D8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11.3 Транспортировка</w:t>
      </w:r>
    </w:p>
    <w:p w14:paraId="52E1B877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05A0670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58B5CEA7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1C5BFF2" w14:textId="77777777" w:rsidR="0096328B" w:rsidRP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12 Меры по предотвращению загрязнения</w:t>
      </w:r>
    </w:p>
    <w:p w14:paraId="2A619A9B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12.1 Общие положения</w:t>
      </w:r>
    </w:p>
    <w:p w14:paraId="03B38A0B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7D74F12A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99E770F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25C7608" w14:textId="77777777" w:rsidR="00791B4B" w:rsidRDefault="00791B4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C947520" w14:textId="77777777" w:rsidR="00791B4B" w:rsidRDefault="00791B4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A54D5B1" w14:textId="7028E98B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12.2 Химическое загрязнение</w:t>
      </w:r>
    </w:p>
    <w:p w14:paraId="7716AD00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73969D79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Обращение с отпечатанными и покрытыми материалами являющимися как полуфабрикатом, так и готовой продукцией, а также их хранение следует осуществлять таким образом, чтобы переход веществ на сторону, имеющую контакт с пищевыми продуктами, через оттискивание или другой меха низм был сведен к безопасному соответствующему данному материалу уровню, как это было опреде лено при анализе опасностей. </w:t>
      </w:r>
    </w:p>
    <w:p w14:paraId="7424114E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Химические вещества, включая чистящие и смазывающие материалы, должны оцениваться и контролироваться для предотвращения загрязнения.</w:t>
      </w:r>
    </w:p>
    <w:p w14:paraId="26B8E256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Смазывающий материал, для которого предполагается контакт с продукцией, должен иметь класс, предусматривающий такое использование.</w:t>
      </w:r>
    </w:p>
    <w:p w14:paraId="2A693ED9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DCFC09B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12.3 Физическое загрязнение</w:t>
      </w:r>
    </w:p>
    <w:p w14:paraId="771496A1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61CB919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В случае использования стеклянных и хрупких материалов (для целей, отличных от непосре дственно процесса изготовления упаковки для пищевых продуктов) в зонах производства и хранения, должно применяться требование периодических проверок и установлены процедуры, которые необхо димо выполнить в случае повреждения этих материалов. </w:t>
      </w:r>
    </w:p>
    <w:p w14:paraId="56F5D629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По возможности, следует избегать стеклянных и хрупких материалов (таких, как твердые пласти ковые детали оборудования, смотровые окна на емкостях). </w:t>
      </w:r>
    </w:p>
    <w:p w14:paraId="3025DA2F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В зонах производства и хранения, поверхности, предназначенные для контактов с продукцией, не должны иметь щелей и иных источников загрязнения. Они должны быть пригодны для простой и эффективной очистки.</w:t>
      </w:r>
    </w:p>
    <w:p w14:paraId="372FF725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Должна применяться установленная процедура для использования колюще-режущих предметов. Колюще-режущие предметы или незакрепленные инструменты, не должны оставляться в тех местах и на поверхностях, где может произойти загрязнение продукции. Должно быть запрещено использова ние ножей с выдвижными лезвиями. </w:t>
      </w:r>
    </w:p>
    <w:p w14:paraId="46291784" w14:textId="6BE392C6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Для поддержания порядка на приемлемом уровне должна проводиться уборка (очистка) зданий, средств санитарно-гигиенического обеспечения персонала и оборудования для удаления пыли, паути ны, мелкого сора и других посторонних фрагментов.</w:t>
      </w:r>
    </w:p>
    <w:p w14:paraId="75080E4E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177EAF6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12.4 Миграция</w:t>
      </w:r>
    </w:p>
    <w:p w14:paraId="6102BA92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07DA832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В случаях потенциальной опасности для безопасности пищевых продуктов, связанной с миграцией или другими механизмами переноса, должны быть приняты меры контроля для предотвращения или контроля этой опасности.</w:t>
      </w:r>
    </w:p>
    <w:p w14:paraId="4FAA7548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Упаковка (например, поддоны, пленка, контейнеры) должна быть изготовлена из подходящего материала и должна быть чистой. Она не должна загрязнять пищевую упаковку.</w:t>
      </w:r>
    </w:p>
    <w:p w14:paraId="153CAA20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962334E" w14:textId="2C59725C" w:rsidR="0096328B" w:rsidRPr="007806B4" w:rsidRDefault="007806B4" w:rsidP="0096328B">
      <w:pPr>
        <w:rPr>
          <w:rFonts w:ascii="Times New Roman" w:hAnsi="Times New Roman" w:cs="Times New Roman"/>
          <w:color w:val="000000"/>
          <w:lang w:val="kk-KZ"/>
        </w:rPr>
      </w:pPr>
      <w:r w:rsidRPr="007806B4">
        <w:rPr>
          <w:rFonts w:ascii="Times New Roman" w:hAnsi="Times New Roman" w:cs="Times New Roman"/>
          <w:color w:val="000000"/>
          <w:lang w:val="kk-KZ"/>
        </w:rPr>
        <w:t xml:space="preserve">Примечание - </w:t>
      </w:r>
      <w:r w:rsidR="0096328B" w:rsidRPr="007806B4">
        <w:rPr>
          <w:rFonts w:ascii="Times New Roman" w:hAnsi="Times New Roman" w:cs="Times New Roman"/>
          <w:color w:val="000000"/>
          <w:lang w:val="kk-KZ"/>
        </w:rPr>
        <w:t>В некоторых случаях для соответствия нормативным требованиям или требованиям заказчика может потребоваться химическая обработка поддонов (например, инсектицидами, фунгицидами, пестицидами или другими химическими веществами).</w:t>
      </w:r>
    </w:p>
    <w:p w14:paraId="2757239C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F7605AB" w14:textId="77777777" w:rsidR="009C4AAC" w:rsidRDefault="009C4AAC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1A16CE8" w14:textId="77777777" w:rsidR="009C4AAC" w:rsidRDefault="009C4AAC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BFE4451" w14:textId="77777777" w:rsidR="009411C0" w:rsidRDefault="009411C0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4FDDD34" w14:textId="199BE072" w:rsidR="0096328B" w:rsidRP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 Очистка и дезинфекция</w:t>
      </w:r>
    </w:p>
    <w:p w14:paraId="2A1C0350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13.1 Общие положения</w:t>
      </w:r>
    </w:p>
    <w:p w14:paraId="64956C7B" w14:textId="77777777" w:rsidR="007806B4" w:rsidRPr="0096328B" w:rsidRDefault="007806B4" w:rsidP="007806B4">
      <w:pPr>
        <w:ind w:firstLine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FB7CB5D" w14:textId="11225FC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</w:rPr>
        <w:t xml:space="preserve">Применяются требования </w:t>
      </w:r>
      <w:r w:rsidRPr="0096328B">
        <w:rPr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96328B">
        <w:rPr>
          <w:rFonts w:ascii="Times New Roman" w:hAnsi="Times New Roman" w:cs="Times New Roman"/>
          <w:color w:val="000000"/>
          <w:sz w:val="24"/>
          <w:szCs w:val="24"/>
        </w:rPr>
        <w:t xml:space="preserve"> 22002-100.</w:t>
      </w:r>
    </w:p>
    <w:p w14:paraId="3551C2F5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9016436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13.2 Чистящие средства и инструменты</w:t>
      </w:r>
    </w:p>
    <w:p w14:paraId="4B7EBA3B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56E32A6" w14:textId="6EC11F9F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</w:rPr>
        <w:t xml:space="preserve">Применяются требования </w:t>
      </w:r>
      <w:r w:rsidRPr="0096328B">
        <w:rPr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96328B">
        <w:rPr>
          <w:rFonts w:ascii="Times New Roman" w:hAnsi="Times New Roman" w:cs="Times New Roman"/>
          <w:color w:val="000000"/>
          <w:sz w:val="24"/>
          <w:szCs w:val="24"/>
        </w:rPr>
        <w:t xml:space="preserve"> 22002-100.</w:t>
      </w:r>
    </w:p>
    <w:p w14:paraId="47BA12F6" w14:textId="77777777" w:rsidR="007806B4" w:rsidRPr="0096328B" w:rsidRDefault="007806B4" w:rsidP="0096328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F99EBA3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13.3 Программы очистки и дезинфекции</w:t>
      </w:r>
    </w:p>
    <w:p w14:paraId="7C3499F9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EF1A42E" w14:textId="01E6F7CC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</w:rPr>
        <w:t xml:space="preserve">Применяются требования </w:t>
      </w:r>
      <w:r w:rsidRPr="0096328B">
        <w:rPr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96328B">
        <w:rPr>
          <w:rFonts w:ascii="Times New Roman" w:hAnsi="Times New Roman" w:cs="Times New Roman"/>
          <w:color w:val="000000"/>
          <w:sz w:val="24"/>
          <w:szCs w:val="24"/>
        </w:rPr>
        <w:t xml:space="preserve"> 22002-100.</w:t>
      </w:r>
    </w:p>
    <w:p w14:paraId="77345BFD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2EB9EC9A" w14:textId="77777777" w:rsidR="0096328B" w:rsidRP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 Личная гигиена и помещения для персонала</w:t>
      </w:r>
    </w:p>
    <w:p w14:paraId="2DB694CE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14.1 Общие положения</w:t>
      </w:r>
    </w:p>
    <w:p w14:paraId="75D35309" w14:textId="77777777" w:rsidR="007806B4" w:rsidRPr="0096328B" w:rsidRDefault="007806B4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07779E7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0BD79A1" w14:textId="77777777" w:rsidR="00B5559E" w:rsidRPr="0096328B" w:rsidRDefault="00B5559E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28C6F4F" w14:textId="35F1D6FA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14.2 </w:t>
      </w:r>
      <w:r w:rsidR="00950EC5" w:rsidRPr="00950EC5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Гигиенические помещения и средства</w:t>
      </w:r>
    </w:p>
    <w:p w14:paraId="5EB5499D" w14:textId="77777777" w:rsidR="00B5559E" w:rsidRPr="0096328B" w:rsidRDefault="00B5559E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096DBC1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B10EF52" w14:textId="77777777" w:rsidR="00B5559E" w:rsidRPr="0096328B" w:rsidRDefault="00B5559E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6793B7B" w14:textId="430F8AA3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14.3 Специально отведенные </w:t>
      </w:r>
      <w:r w:rsidR="00950EC5" w:rsidRPr="00950EC5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места</w:t>
      </w: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для приема пищи</w:t>
      </w:r>
    </w:p>
    <w:p w14:paraId="2D40724E" w14:textId="77777777" w:rsidR="00B5559E" w:rsidRPr="0096328B" w:rsidRDefault="00B5559E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13EB9249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D7D1F37" w14:textId="77777777" w:rsidR="00B5559E" w:rsidRPr="0096328B" w:rsidRDefault="00B5559E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F57C1A0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14.4 Рабочая одежда и защитная одежда</w:t>
      </w:r>
    </w:p>
    <w:p w14:paraId="5A9C84C1" w14:textId="77777777" w:rsidR="00B5559E" w:rsidRPr="0096328B" w:rsidRDefault="00B5559E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74ABFF6C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5CA2C3EA" w14:textId="77777777" w:rsidR="00B5559E" w:rsidRPr="0096328B" w:rsidRDefault="00B5559E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572CC72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14.5 Состояние здоровья</w:t>
      </w:r>
    </w:p>
    <w:p w14:paraId="7A5B7BC7" w14:textId="77777777" w:rsidR="00B5559E" w:rsidRPr="0096328B" w:rsidRDefault="00B5559E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2019EEC8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4B93FAE" w14:textId="77777777" w:rsidR="00B5559E" w:rsidRPr="0096328B" w:rsidRDefault="00B5559E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DEA3F6E" w14:textId="505B0A85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14.6 </w:t>
      </w:r>
      <w:r w:rsidR="00D93F28" w:rsidRPr="00D93F28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Гигиена</w:t>
      </w: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персонала</w:t>
      </w:r>
    </w:p>
    <w:p w14:paraId="2A225FBA" w14:textId="77777777" w:rsidR="00350215" w:rsidRPr="0096328B" w:rsidRDefault="00350215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E903175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5A324134" w14:textId="77777777" w:rsidR="00350215" w:rsidRPr="0096328B" w:rsidRDefault="00350215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CC62ED2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14.7 Поведение персонала</w:t>
      </w:r>
    </w:p>
    <w:p w14:paraId="6E458F8D" w14:textId="77777777" w:rsidR="00350215" w:rsidRPr="0096328B" w:rsidRDefault="00350215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19FEF58C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4635055" w14:textId="77777777" w:rsidR="00350215" w:rsidRPr="0096328B" w:rsidRDefault="00350215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51ECBBB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14.8 Посетители и внешние поставщики</w:t>
      </w:r>
    </w:p>
    <w:p w14:paraId="53267980" w14:textId="77777777" w:rsidR="00350215" w:rsidRPr="0096328B" w:rsidRDefault="00350215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97AB6E6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3C779F6" w14:textId="77777777" w:rsidR="0096328B" w:rsidRPr="0096328B" w:rsidRDefault="0096328B" w:rsidP="00C166CF">
      <w:pPr>
        <w:ind w:firstLine="0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69E9521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15 Информация о продукте и потребителе</w:t>
      </w:r>
    </w:p>
    <w:p w14:paraId="70EC5066" w14:textId="77777777" w:rsidR="00350215" w:rsidRPr="0096328B" w:rsidRDefault="00350215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7CCBE6C1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5607D2A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1AE8242" w14:textId="10EF2E5E" w:rsidR="0096328B" w:rsidRP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16 </w:t>
      </w:r>
      <w:r w:rsidR="00D93F28" w:rsidRPr="00D93F28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Защита пищевой продукции и фальсификация пищевой продукции</w:t>
      </w:r>
    </w:p>
    <w:p w14:paraId="2EC7FB30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16.1 Общие положения</w:t>
      </w:r>
    </w:p>
    <w:p w14:paraId="753328B9" w14:textId="77777777" w:rsidR="00350215" w:rsidRPr="0096328B" w:rsidRDefault="00350215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8FC38C7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69744E4" w14:textId="77777777" w:rsidR="00350215" w:rsidRPr="0096328B" w:rsidRDefault="00350215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F1B0A0E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16.2 Защита продуктов питания</w:t>
      </w:r>
    </w:p>
    <w:p w14:paraId="27C917F7" w14:textId="77777777" w:rsidR="00350215" w:rsidRPr="0096328B" w:rsidRDefault="00350215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1B5D73CF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B1D968E" w14:textId="77777777" w:rsidR="00350215" w:rsidRPr="0096328B" w:rsidRDefault="00350215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B3092EE" w14:textId="33A431CB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16.3 </w:t>
      </w:r>
      <w:r w:rsidR="00D93F28" w:rsidRPr="00D93F28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Предотвращение фальсификации пищевой продукции</w:t>
      </w:r>
    </w:p>
    <w:p w14:paraId="2FF531B7" w14:textId="77777777" w:rsidR="00350215" w:rsidRPr="0096328B" w:rsidRDefault="00350215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181A048" w14:textId="77777777" w:rsid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D64D2C2" w14:textId="77777777" w:rsidR="00350215" w:rsidRPr="0096328B" w:rsidRDefault="00350215" w:rsidP="0096328B">
      <w:pPr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</w:p>
    <w:p w14:paraId="24EED2AF" w14:textId="77777777" w:rsidR="0096328B" w:rsidRDefault="0096328B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17. Использование продукции, подлежащей переработке </w:t>
      </w:r>
    </w:p>
    <w:p w14:paraId="70D132A7" w14:textId="77777777" w:rsidR="00350215" w:rsidRPr="0096328B" w:rsidRDefault="00350215" w:rsidP="0096328B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791545F5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В тех случаях, когда продукция, подлежащая переработке, возвращается в производственный процесс, должно быть установлено ее допустимое количество, способ и условия использования. Способ добавления продукции, подлежащей переработке, включая все необходимые подготовительные этапы, должен быть определен. </w:t>
      </w:r>
    </w:p>
    <w:p w14:paraId="4029C5A9" w14:textId="77777777" w:rsidR="0096328B" w:rsidRPr="0096328B" w:rsidRDefault="0096328B" w:rsidP="0096328B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При выполнении процессов переработки должны быть внедрены мероприятия по защите сырья, полупродуктов или упаковки для пищевых продуктов от загрязнений материалами, не предназначен ными для контакта с пищевыми продуктами. </w:t>
      </w:r>
    </w:p>
    <w:p w14:paraId="4D8A3F7C" w14:textId="1D90AF66" w:rsidR="0096328B" w:rsidRPr="0096328B" w:rsidRDefault="0096328B" w:rsidP="0096328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6328B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Необходимо хранить записи по валидации для демонстрации соответствия процессов перера ботки нормативным требованиям и требованиям заказчика.</w:t>
      </w:r>
    </w:p>
    <w:p w14:paraId="38D0061E" w14:textId="77777777" w:rsidR="00DE1935" w:rsidRDefault="00DE1935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0B29E5E1" w14:textId="77777777" w:rsidR="0096328B" w:rsidRDefault="0096328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3279382C" w14:textId="4D36D36C" w:rsidR="002D3F23" w:rsidRPr="007C1F6E" w:rsidRDefault="002D3F23" w:rsidP="00B96BC1">
      <w:pPr>
        <w:widowControl/>
        <w:rPr>
          <w:rFonts w:ascii="Times New Roman" w:hAnsi="Times New Roman" w:cs="Times New Roman"/>
          <w:sz w:val="28"/>
          <w:szCs w:val="28"/>
        </w:rPr>
        <w:sectPr w:rsidR="002D3F23" w:rsidRPr="007C1F6E" w:rsidSect="00697A2C"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9" w:h="16834"/>
          <w:pgMar w:top="1418" w:right="1418" w:bottom="1418" w:left="1134" w:header="1020" w:footer="1020" w:gutter="0"/>
          <w:pgNumType w:start="1"/>
          <w:cols w:space="720"/>
          <w:titlePg/>
          <w:docGrid w:linePitch="272"/>
        </w:sectPr>
      </w:pPr>
    </w:p>
    <w:p w14:paraId="6F6CAEB2" w14:textId="7C73783E" w:rsidR="002D3F23" w:rsidRPr="00BA3DF0" w:rsidRDefault="002D3F23" w:rsidP="00B96BC1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bookmarkStart w:id="0" w:name="bookmark152"/>
      <w:r w:rsidRPr="00E80F4C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Б</w:t>
      </w:r>
      <w:bookmarkEnd w:id="0"/>
      <w:r w:rsidRPr="00E80F4C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иблиография</w:t>
      </w:r>
    </w:p>
    <w:p w14:paraId="3776E424" w14:textId="77777777" w:rsidR="002D3F23" w:rsidRPr="00BA3DF0" w:rsidRDefault="002D3F23" w:rsidP="00B96BC1">
      <w:pPr>
        <w:widowControl/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</w:pPr>
    </w:p>
    <w:p w14:paraId="0CCCCD01" w14:textId="5A4C3795" w:rsidR="007C1F6E" w:rsidRPr="0096328B" w:rsidRDefault="0096328B" w:rsidP="00B96BC1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96328B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[1] ISO 22000, </w:t>
      </w:r>
      <w:r w:rsidR="000253B8" w:rsidRPr="000253B8">
        <w:rPr>
          <w:rFonts w:ascii="Times New Roman" w:eastAsia="SimSun" w:hAnsi="Times New Roman" w:cs="Times New Roman"/>
          <w:sz w:val="24"/>
          <w:szCs w:val="24"/>
          <w:lang w:val="en-US"/>
        </w:rPr>
        <w:t>Food safety management systems</w:t>
      </w:r>
      <w:r w:rsidR="00F95BE3" w:rsidRPr="00F95BE3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. </w:t>
      </w:r>
      <w:r w:rsidR="000253B8" w:rsidRPr="000253B8">
        <w:rPr>
          <w:rFonts w:ascii="Times New Roman" w:eastAsia="SimSun" w:hAnsi="Times New Roman" w:cs="Times New Roman"/>
          <w:sz w:val="24"/>
          <w:szCs w:val="24"/>
          <w:lang w:val="en-US"/>
        </w:rPr>
        <w:t>Requirements</w:t>
      </w:r>
      <w:r w:rsidR="000253B8" w:rsidRPr="00BA3DF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r w:rsidR="000253B8" w:rsidRPr="000253B8">
        <w:rPr>
          <w:rFonts w:ascii="Times New Roman" w:eastAsia="SimSun" w:hAnsi="Times New Roman" w:cs="Times New Roman"/>
          <w:sz w:val="24"/>
          <w:szCs w:val="24"/>
          <w:lang w:val="en-US"/>
        </w:rPr>
        <w:t>for</w:t>
      </w:r>
      <w:r w:rsidR="000253B8" w:rsidRPr="00BA3DF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r w:rsidR="000253B8" w:rsidRPr="000253B8">
        <w:rPr>
          <w:rFonts w:ascii="Times New Roman" w:eastAsia="SimSun" w:hAnsi="Times New Roman" w:cs="Times New Roman"/>
          <w:sz w:val="24"/>
          <w:szCs w:val="24"/>
          <w:lang w:val="en-US"/>
        </w:rPr>
        <w:t>any</w:t>
      </w:r>
      <w:r w:rsidR="000253B8" w:rsidRPr="00BA3DF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r w:rsidR="000253B8" w:rsidRPr="000253B8">
        <w:rPr>
          <w:rFonts w:ascii="Times New Roman" w:eastAsia="SimSun" w:hAnsi="Times New Roman" w:cs="Times New Roman"/>
          <w:sz w:val="24"/>
          <w:szCs w:val="24"/>
          <w:lang w:val="en-US"/>
        </w:rPr>
        <w:t>organization</w:t>
      </w:r>
      <w:r w:rsidR="000253B8" w:rsidRPr="00BA3DF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r w:rsidR="000253B8" w:rsidRPr="000253B8">
        <w:rPr>
          <w:rFonts w:ascii="Times New Roman" w:eastAsia="SimSun" w:hAnsi="Times New Roman" w:cs="Times New Roman"/>
          <w:sz w:val="24"/>
          <w:szCs w:val="24"/>
          <w:lang w:val="en-US"/>
        </w:rPr>
        <w:t>in</w:t>
      </w:r>
      <w:r w:rsidR="000253B8" w:rsidRPr="00BA3DF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r w:rsidR="000253B8" w:rsidRPr="000253B8">
        <w:rPr>
          <w:rFonts w:ascii="Times New Roman" w:eastAsia="SimSun" w:hAnsi="Times New Roman" w:cs="Times New Roman"/>
          <w:sz w:val="24"/>
          <w:szCs w:val="24"/>
          <w:lang w:val="en-US"/>
        </w:rPr>
        <w:t>the</w:t>
      </w:r>
      <w:r w:rsidR="000253B8" w:rsidRPr="00BA3DF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r w:rsidR="000253B8" w:rsidRPr="000253B8">
        <w:rPr>
          <w:rFonts w:ascii="Times New Roman" w:eastAsia="SimSun" w:hAnsi="Times New Roman" w:cs="Times New Roman"/>
          <w:sz w:val="24"/>
          <w:szCs w:val="24"/>
          <w:lang w:val="en-US"/>
        </w:rPr>
        <w:t>food</w:t>
      </w:r>
      <w:r w:rsidR="000253B8" w:rsidRPr="00BA3DF0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</w:t>
      </w:r>
      <w:r w:rsidR="000253B8" w:rsidRPr="000253B8">
        <w:rPr>
          <w:rFonts w:ascii="Times New Roman" w:eastAsia="SimSun" w:hAnsi="Times New Roman" w:cs="Times New Roman"/>
          <w:sz w:val="24"/>
          <w:szCs w:val="24"/>
          <w:lang w:val="en-US"/>
        </w:rPr>
        <w:t>chain</w:t>
      </w:r>
      <w:r w:rsidR="000253B8" w:rsidRPr="00BA3DF0">
        <w:rPr>
          <w:rFonts w:ascii="Times New Roman" w:eastAsia="SimSun" w:hAnsi="Times New Roman" w:cs="Times New Roman"/>
          <w:i/>
          <w:iCs/>
          <w:sz w:val="24"/>
          <w:szCs w:val="24"/>
          <w:lang w:val="en-US"/>
        </w:rPr>
        <w:t xml:space="preserve"> </w:t>
      </w:r>
      <w:r w:rsidR="000253B8" w:rsidRPr="00BA3DF0">
        <w:rPr>
          <w:rFonts w:ascii="Times New Roman" w:eastAsia="SimSun" w:hAnsi="Times New Roman" w:cs="Times New Roman"/>
          <w:sz w:val="24"/>
          <w:szCs w:val="24"/>
          <w:lang w:val="en-US"/>
        </w:rPr>
        <w:t>(</w:t>
      </w:r>
      <w:r w:rsidRPr="0096328B">
        <w:rPr>
          <w:rFonts w:ascii="Times New Roman" w:eastAsia="SimSun" w:hAnsi="Times New Roman" w:cs="Times New Roman"/>
          <w:sz w:val="24"/>
          <w:szCs w:val="24"/>
          <w:lang w:val="kk-KZ"/>
        </w:rPr>
        <w:t>Системы управления безопасностью пищевых продуктов</w:t>
      </w:r>
      <w:r w:rsidR="000253B8">
        <w:rPr>
          <w:rFonts w:ascii="Times New Roman" w:eastAsia="SimSun" w:hAnsi="Times New Roman" w:cs="Times New Roman"/>
          <w:sz w:val="24"/>
          <w:szCs w:val="24"/>
          <w:lang w:val="kk-KZ"/>
        </w:rPr>
        <w:t>.</w:t>
      </w:r>
      <w:r w:rsidRPr="0096328B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Требования к любой организации в пищевой цепочке</w:t>
      </w:r>
      <w:r w:rsidR="000253B8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7BD01630" w14:textId="77777777" w:rsidR="00A14B56" w:rsidRDefault="00A14B56" w:rsidP="00DC0B65">
      <w:pPr>
        <w:autoSpaceDE/>
        <w:autoSpaceDN/>
        <w:adjustRightInd/>
        <w:ind w:firstLine="0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78E6A31E" w14:textId="77777777" w:rsidR="00A14B56" w:rsidRDefault="00A14B56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79A39F8E" w14:textId="7ADC9870" w:rsidR="00D93F28" w:rsidRDefault="00D93F28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br w:type="page"/>
      </w:r>
    </w:p>
    <w:p w14:paraId="621D0C0E" w14:textId="77777777" w:rsidR="00D93F28" w:rsidRPr="0072604D" w:rsidRDefault="00D93F28" w:rsidP="00D93F28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72604D">
        <w:rPr>
          <w:rFonts w:ascii="Times New Roman" w:eastAsia="SimSun" w:hAnsi="Times New Roman" w:cs="Times New Roman"/>
          <w:b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В</w:t>
      </w:r>
      <w:r w:rsidRPr="0072604D">
        <w:rPr>
          <w:rFonts w:ascii="Times New Roman" w:eastAsia="SimSun" w:hAnsi="Times New Roman" w:cs="Times New Roman"/>
          <w:b/>
          <w:bCs/>
          <w:sz w:val="24"/>
          <w:szCs w:val="24"/>
        </w:rPr>
        <w:t>.А</w:t>
      </w:r>
    </w:p>
    <w:p w14:paraId="0F645E84" w14:textId="77777777" w:rsidR="00D93F28" w:rsidRDefault="00D93F28" w:rsidP="00D93F28">
      <w:pPr>
        <w:jc w:val="center"/>
        <w:rPr>
          <w:rFonts w:ascii="Times New Roman" w:eastAsia="SimSun" w:hAnsi="Times New Roman" w:cs="Times New Roman"/>
          <w:i/>
          <w:iCs/>
          <w:sz w:val="24"/>
          <w:szCs w:val="24"/>
        </w:rPr>
      </w:pPr>
      <w:r w:rsidRPr="0072604D">
        <w:rPr>
          <w:rFonts w:ascii="Times New Roman" w:eastAsia="SimSun" w:hAnsi="Times New Roman" w:cs="Times New Roman"/>
          <w:i/>
          <w:iCs/>
          <w:sz w:val="24"/>
          <w:szCs w:val="24"/>
        </w:rPr>
        <w:t>(информационное)</w:t>
      </w:r>
    </w:p>
    <w:p w14:paraId="188A9F42" w14:textId="77777777" w:rsidR="00D93F28" w:rsidRPr="0072604D" w:rsidRDefault="00D93F28" w:rsidP="00D93F28">
      <w:pPr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190C6E63" w14:textId="77777777" w:rsidR="00D93F28" w:rsidRPr="004319A8" w:rsidRDefault="00D93F28" w:rsidP="00D93F28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4319A8">
        <w:rPr>
          <w:rFonts w:ascii="Times New Roman" w:eastAsia="SimSun" w:hAnsi="Times New Roman" w:cs="Times New Roman"/>
          <w:b/>
          <w:bCs/>
          <w:sz w:val="24"/>
          <w:szCs w:val="24"/>
        </w:rPr>
        <w:t>Сведения о соответствии стандартов ссылочным международным, региональным стандартам, стандартам иностранных государств</w:t>
      </w:r>
    </w:p>
    <w:p w14:paraId="0CF3836A" w14:textId="77777777" w:rsidR="00D93F28" w:rsidRPr="004319A8" w:rsidRDefault="00D93F28" w:rsidP="00D93F28">
      <w:pPr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75053CDE" w14:textId="77777777" w:rsidR="00D93F28" w:rsidRDefault="00D93F28" w:rsidP="00D93F28">
      <w:pPr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4319A8">
        <w:rPr>
          <w:rFonts w:ascii="Times New Roman" w:eastAsia="SimSun" w:hAnsi="Times New Roman" w:cs="Times New Roman"/>
          <w:b/>
          <w:sz w:val="24"/>
          <w:szCs w:val="24"/>
        </w:rPr>
        <w:t>Таблица В.А.1 – Сведения о соответствии стандартов ссылочным международным, региональным стандартам, стандартам иностранных государств</w:t>
      </w:r>
    </w:p>
    <w:p w14:paraId="64FCF5CD" w14:textId="77777777" w:rsidR="00D93F28" w:rsidRDefault="00D93F28" w:rsidP="00D93F28">
      <w:pPr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D93F28" w:rsidRPr="00FE4322" w14:paraId="0ABFB2E0" w14:textId="77777777" w:rsidTr="006757E4">
        <w:tc>
          <w:tcPr>
            <w:tcW w:w="3190" w:type="dxa"/>
            <w:tcBorders>
              <w:bottom w:val="double" w:sz="4" w:space="0" w:color="auto"/>
            </w:tcBorders>
          </w:tcPr>
          <w:p w14:paraId="576E9BB4" w14:textId="77777777" w:rsidR="00D93F28" w:rsidRPr="00FE4322" w:rsidRDefault="00D93F28" w:rsidP="006757E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Обозначение и наименование международного, регионального стандартов, стандарта иностранного государства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49582740" w14:textId="77777777" w:rsidR="00D93F28" w:rsidRPr="00FE4322" w:rsidRDefault="00D93F28" w:rsidP="006757E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Степень соответствия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55E69A71" w14:textId="77777777" w:rsidR="00D93F28" w:rsidRPr="00FE4322" w:rsidRDefault="00D93F28" w:rsidP="006757E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D93F28" w:rsidRPr="00FE4322" w14:paraId="74595A18" w14:textId="77777777" w:rsidTr="006757E4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773DFC56" w14:textId="77777777" w:rsidR="00D93F28" w:rsidRPr="00FE4322" w:rsidRDefault="00D93F28" w:rsidP="006757E4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ISO 22002-100 Prerequisite </w:t>
            </w:r>
            <w:proofErr w:type="spellStart"/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programmes</w:t>
            </w:r>
            <w:proofErr w:type="spellEnd"/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on food safety. Part 100. Requirements for the food, feed and packaging supply chain (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предварительных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условий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пищевых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продуктов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Часть 100. Требования к цепочке поставок пищевых продуктов, кормов и упаковки)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20065B97" w14:textId="77777777" w:rsidR="00D93F28" w:rsidRPr="00B32ABE" w:rsidRDefault="00D93F28" w:rsidP="006757E4">
            <w:pPr>
              <w:widowControl/>
              <w:ind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32AB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IDT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2EF47C82" w14:textId="77777777" w:rsidR="00D93F28" w:rsidRPr="00FE4322" w:rsidRDefault="00D93F28" w:rsidP="006757E4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СТ РК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ISO</w:t>
            </w:r>
            <w:r w:rsidRPr="00B32A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22002-100</w:t>
            </w: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* «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 предварительных условий по безопасности пищевых продуктов. Часть 100. Требования к цепочке поставок пищевых продуктов, кормов и упаковки</w:t>
            </w: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D93F28" w:rsidRPr="00FE4322" w14:paraId="5DC5D877" w14:textId="77777777" w:rsidTr="006757E4">
        <w:tc>
          <w:tcPr>
            <w:tcW w:w="9570" w:type="dxa"/>
            <w:gridSpan w:val="3"/>
            <w:tcBorders>
              <w:top w:val="single" w:sz="4" w:space="0" w:color="auto"/>
            </w:tcBorders>
          </w:tcPr>
          <w:p w14:paraId="22E246E1" w14:textId="77777777" w:rsidR="00D93F28" w:rsidRPr="00FE4322" w:rsidRDefault="00D93F28" w:rsidP="006757E4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bCs/>
              </w:rPr>
              <w:t>*на стадии разработки</w:t>
            </w:r>
          </w:p>
        </w:tc>
      </w:tr>
    </w:tbl>
    <w:p w14:paraId="7BD0FA5F" w14:textId="77777777" w:rsidR="00DC0B65" w:rsidRDefault="00DC0B65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46830FD" w14:textId="144FDCB9" w:rsidR="00C47BE9" w:rsidRDefault="00C47BE9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0403EE80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2E46D60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F56D629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DD0B074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A0B0CC4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A724F0A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6CE889BC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798CAD51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B8EAADC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7D4A62DB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D0C46D1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DBB4A7A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7499B30B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CA348F0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7851D40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1197BED7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16FB3E4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C7C3BF8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6E65E75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67FBA74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6E45EAF5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37C9474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32E1BEEB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7BA98EE4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325E2F1B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14241590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D153283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1F3EFB37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E7229F0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1412184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0AD696C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6BE8C630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3F1FE369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AD44B67" w14:textId="77777777" w:rsidR="0096328B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735D62B4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A370C62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48F33FF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802D8F3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128689D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40CE0B4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DE01833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6D534E5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CE0B1A1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3013015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E82C51C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7FDCF385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C582987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B779DFE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DC09579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76F54C79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63492E3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B1B816A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0C3006C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157CDF06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65D95AEC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3DFDC39F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68183F1F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CA147CF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DDA04B6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38E2B057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1F6EA1BF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16ED8DC0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37E113EA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72DF6366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1D76265A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FC48A6A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42FCCDC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A57EFCC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6765214D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B15DF5D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3C4FE81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093B4F5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605457B4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C672DAA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64A8BABC" w14:textId="77777777" w:rsidR="00D93F28" w:rsidRDefault="00D93F2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3AC550A" w14:textId="77777777" w:rsidR="00D93F28" w:rsidRPr="00E80F4C" w:rsidRDefault="00D93F28" w:rsidP="00D93F28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73"/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233"/>
      </w:tblGrid>
      <w:tr w:rsidR="00D93F28" w:rsidRPr="00E80F4C" w14:paraId="4DD6738E" w14:textId="77777777" w:rsidTr="006757E4">
        <w:tc>
          <w:tcPr>
            <w:tcW w:w="6380" w:type="dxa"/>
            <w:tcBorders>
              <w:left w:val="nil"/>
              <w:bottom w:val="nil"/>
              <w:right w:val="nil"/>
            </w:tcBorders>
          </w:tcPr>
          <w:p w14:paraId="45474915" w14:textId="77777777" w:rsidR="00D93F28" w:rsidRPr="00E80F4C" w:rsidRDefault="00D93F28" w:rsidP="006757E4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3" w:type="dxa"/>
            <w:tcBorders>
              <w:left w:val="nil"/>
              <w:bottom w:val="nil"/>
              <w:right w:val="nil"/>
            </w:tcBorders>
          </w:tcPr>
          <w:p w14:paraId="5ACB8C69" w14:textId="77777777" w:rsidR="00D93F28" w:rsidRPr="00E80F4C" w:rsidRDefault="00D93F28" w:rsidP="006757E4">
            <w:pPr>
              <w:widowControl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МКС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06B4">
              <w:rPr>
                <w:rFonts w:ascii="Times New Roman" w:hAnsi="Times New Roman" w:cs="Times New Roman"/>
                <w:b/>
                <w:sz w:val="24"/>
                <w:szCs w:val="24"/>
              </w:rPr>
              <w:t>67.020</w:t>
            </w:r>
          </w:p>
        </w:tc>
      </w:tr>
      <w:tr w:rsidR="00D93F28" w:rsidRPr="00E80F4C" w14:paraId="6C60E9C7" w14:textId="77777777" w:rsidTr="006757E4">
        <w:tc>
          <w:tcPr>
            <w:tcW w:w="9613" w:type="dxa"/>
            <w:gridSpan w:val="2"/>
            <w:tcBorders>
              <w:top w:val="nil"/>
              <w:left w:val="nil"/>
              <w:right w:val="nil"/>
            </w:tcBorders>
          </w:tcPr>
          <w:p w14:paraId="371BFF81" w14:textId="77777777" w:rsidR="00D93F28" w:rsidRDefault="00D93F28" w:rsidP="006757E4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3F28">
              <w:rPr>
                <w:rFonts w:ascii="Times New Roman" w:hAnsi="Times New Roman" w:cs="Times New Roman"/>
                <w:sz w:val="24"/>
                <w:szCs w:val="24"/>
              </w:rPr>
              <w:t>безопасность пищевой продукции, программы предварительных условий (PRP), производство пищевой продукции, загрязнение, управление отходами (FLW), очистка и дезинфекция, защита пищевой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упаковка</w:t>
            </w:r>
          </w:p>
          <w:p w14:paraId="4825C770" w14:textId="77777777" w:rsidR="00D93F28" w:rsidRPr="00E80F4C" w:rsidRDefault="00D93F28" w:rsidP="006757E4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36475A5" w14:textId="77777777" w:rsidR="0096328B" w:rsidRPr="00D93F28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eastAsia="en-US"/>
        </w:rPr>
      </w:pPr>
    </w:p>
    <w:p w14:paraId="4BE1457A" w14:textId="77777777" w:rsidR="0096328B" w:rsidRPr="00E80F4C" w:rsidRDefault="0096328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73"/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233"/>
      </w:tblGrid>
      <w:tr w:rsidR="00A14B56" w:rsidRPr="00E80F4C" w14:paraId="68E799C9" w14:textId="77777777" w:rsidTr="006523F4">
        <w:tc>
          <w:tcPr>
            <w:tcW w:w="6380" w:type="dxa"/>
            <w:tcBorders>
              <w:left w:val="nil"/>
              <w:bottom w:val="nil"/>
              <w:right w:val="nil"/>
            </w:tcBorders>
          </w:tcPr>
          <w:p w14:paraId="78F0285E" w14:textId="77777777" w:rsidR="00A14B56" w:rsidRPr="00E80F4C" w:rsidRDefault="00A14B56" w:rsidP="00B96BC1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3" w:type="dxa"/>
            <w:tcBorders>
              <w:left w:val="nil"/>
              <w:bottom w:val="nil"/>
              <w:right w:val="nil"/>
            </w:tcBorders>
          </w:tcPr>
          <w:p w14:paraId="1449A910" w14:textId="478E4E8A" w:rsidR="00A14B56" w:rsidRPr="00E80F4C" w:rsidRDefault="00A14B56" w:rsidP="006523F4">
            <w:pPr>
              <w:widowControl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МКС</w:t>
            </w:r>
            <w:r w:rsidR="00780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06B4" w:rsidRPr="007806B4">
              <w:rPr>
                <w:rFonts w:ascii="Times New Roman" w:hAnsi="Times New Roman" w:cs="Times New Roman"/>
                <w:b/>
                <w:sz w:val="24"/>
                <w:szCs w:val="24"/>
              </w:rPr>
              <w:t>67.020</w:t>
            </w:r>
          </w:p>
        </w:tc>
      </w:tr>
      <w:tr w:rsidR="00A14B56" w:rsidRPr="00E80F4C" w14:paraId="5DFB24D9" w14:textId="77777777" w:rsidTr="006523F4">
        <w:tc>
          <w:tcPr>
            <w:tcW w:w="9613" w:type="dxa"/>
            <w:gridSpan w:val="2"/>
            <w:tcBorders>
              <w:top w:val="nil"/>
              <w:left w:val="nil"/>
              <w:right w:val="nil"/>
            </w:tcBorders>
          </w:tcPr>
          <w:p w14:paraId="05A02E41" w14:textId="178BB692" w:rsidR="00A14B56" w:rsidRDefault="00A14B56" w:rsidP="00B96BC1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3F28" w:rsidRPr="00D93F28">
              <w:rPr>
                <w:rFonts w:ascii="Times New Roman" w:hAnsi="Times New Roman" w:cs="Times New Roman"/>
                <w:sz w:val="24"/>
                <w:szCs w:val="24"/>
              </w:rPr>
              <w:t>безопасность пищевой продукции, программы предварительных условий (PRP), производство пищевой продукции, загрязнение, управление отходами (FLW), очистка и дезинфекция, защита пищевой продукции</w:t>
            </w:r>
            <w:r w:rsidR="00D93F28">
              <w:rPr>
                <w:rFonts w:ascii="Times New Roman" w:hAnsi="Times New Roman" w:cs="Times New Roman"/>
                <w:sz w:val="24"/>
                <w:szCs w:val="24"/>
              </w:rPr>
              <w:t>, упаковка</w:t>
            </w:r>
          </w:p>
          <w:p w14:paraId="18039F18" w14:textId="1C3325D3" w:rsidR="007806B4" w:rsidRPr="00E80F4C" w:rsidRDefault="007806B4" w:rsidP="00B96BC1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C8831F4" w14:textId="77777777" w:rsidR="0072432B" w:rsidRDefault="0072432B" w:rsidP="00DC0B65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43BCAF80" w14:textId="77777777" w:rsidR="00F36879" w:rsidRDefault="00F36879" w:rsidP="00DC0B65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63D99B90" w14:textId="77777777" w:rsidR="00F36879" w:rsidRPr="00E80F4C" w:rsidRDefault="00F36879" w:rsidP="00F36879">
      <w:pPr>
        <w:widowControl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E80F4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Разработчик:</w:t>
      </w:r>
    </w:p>
    <w:p w14:paraId="2E31D07C" w14:textId="77777777" w:rsidR="00F36879" w:rsidRPr="00E80F4C" w:rsidRDefault="00F36879" w:rsidP="00F36879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Республиканское государственное предприятие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Pr="00E80F4C">
        <w:rPr>
          <w:rFonts w:ascii="Times New Roman" w:hAnsi="Times New Roman" w:cs="Times New Roman"/>
          <w:sz w:val="24"/>
          <w:szCs w:val="24"/>
          <w:lang w:val="kk-KZ"/>
        </w:rPr>
        <w:t>РГП «КазСтандарт»)</w:t>
      </w:r>
    </w:p>
    <w:p w14:paraId="4817F179" w14:textId="77777777" w:rsidR="00F36879" w:rsidRDefault="00F36879" w:rsidP="00F36879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59979349" w14:textId="77777777" w:rsidR="00F36879" w:rsidRDefault="00F36879" w:rsidP="00F36879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26FA39AD" w14:textId="77777777" w:rsidR="00F36879" w:rsidRDefault="00F36879" w:rsidP="00F36879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688379BD" w14:textId="77777777" w:rsidR="00F36879" w:rsidRDefault="00F36879" w:rsidP="00F36879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16E223FA" w14:textId="77777777" w:rsidR="00F36879" w:rsidRPr="00985B89" w:rsidRDefault="00F36879" w:rsidP="00F36879">
      <w:pPr>
        <w:widowControl/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</w:pP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>Заместитель генерального директора</w:t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  <w:t>А. Раззарёнов</w:t>
      </w:r>
    </w:p>
    <w:p w14:paraId="7C8AD8E7" w14:textId="77777777" w:rsidR="00F36879" w:rsidRPr="00E80F4C" w:rsidRDefault="00F36879" w:rsidP="00F36879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75B000C3" w14:textId="77777777" w:rsidR="00F36879" w:rsidRPr="00BA5701" w:rsidRDefault="00F36879" w:rsidP="00F3687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Руководитель </w:t>
      </w:r>
    </w:p>
    <w:p w14:paraId="7C1A39F0" w14:textId="77777777" w:rsidR="00F36879" w:rsidRPr="00BA5701" w:rsidRDefault="00F36879" w:rsidP="00F3687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152DAB32" w14:textId="77777777" w:rsidR="00F36879" w:rsidRPr="00BA5701" w:rsidRDefault="00F36879" w:rsidP="00F3687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  <w:t>А. Сопбеков</w:t>
      </w:r>
    </w:p>
    <w:p w14:paraId="140D4C26" w14:textId="77777777" w:rsidR="00F36879" w:rsidRPr="00BA5701" w:rsidRDefault="00F36879" w:rsidP="00F3687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D2EFD02" w14:textId="77777777" w:rsidR="00F36879" w:rsidRPr="00BA5701" w:rsidRDefault="00F36879" w:rsidP="00F3687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Заместитель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руководителя </w:t>
      </w:r>
    </w:p>
    <w:p w14:paraId="6EAD2032" w14:textId="77777777" w:rsidR="00F36879" w:rsidRPr="00BA5701" w:rsidRDefault="00F36879" w:rsidP="00F3687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02B922A4" w14:textId="77777777" w:rsidR="00F36879" w:rsidRPr="00BA5701" w:rsidRDefault="00F36879" w:rsidP="00F3687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  <w:t>Е. Ялынская</w:t>
      </w:r>
    </w:p>
    <w:p w14:paraId="1372A674" w14:textId="77777777" w:rsidR="00F36879" w:rsidRPr="00BA5701" w:rsidRDefault="00F36879" w:rsidP="00F36879">
      <w:pPr>
        <w:tabs>
          <w:tab w:val="num" w:pos="0"/>
        </w:tabs>
        <w:ind w:firstLine="0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</w:p>
    <w:p w14:paraId="30685E73" w14:textId="77777777" w:rsidR="00F36879" w:rsidRPr="00BA5701" w:rsidRDefault="00F36879" w:rsidP="00F3687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Ведущий специалист </w:t>
      </w:r>
    </w:p>
    <w:p w14:paraId="2EFC3600" w14:textId="77777777" w:rsidR="00F36879" w:rsidRPr="00BA5701" w:rsidRDefault="00F36879" w:rsidP="00F3687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42C3FB9B" w14:textId="1CB057C6" w:rsidR="00F36879" w:rsidRPr="002C2EA4" w:rsidRDefault="00F36879" w:rsidP="00F36879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А.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Берік</w:t>
      </w:r>
    </w:p>
    <w:sectPr w:rsidR="00F36879" w:rsidRPr="002C2EA4" w:rsidSect="00697A2C">
      <w:headerReference w:type="even" r:id="rId20"/>
      <w:headerReference w:type="default" r:id="rId21"/>
      <w:footerReference w:type="even" r:id="rId22"/>
      <w:footerReference w:type="default" r:id="rId23"/>
      <w:footnotePr>
        <w:numFmt w:val="chicago"/>
        <w:numRestart w:val="eachPage"/>
      </w:footnotePr>
      <w:type w:val="continuous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C6D3D" w14:textId="77777777" w:rsidR="00FD5949" w:rsidRDefault="00FD5949">
      <w:r>
        <w:separator/>
      </w:r>
    </w:p>
  </w:endnote>
  <w:endnote w:type="continuationSeparator" w:id="0">
    <w:p w14:paraId="725E7CF7" w14:textId="77777777" w:rsidR="00FD5949" w:rsidRDefault="00FD5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7936831"/>
      <w:docPartObj>
        <w:docPartGallery w:val="Page Numbers (Bottom of Page)"/>
        <w:docPartUnique/>
      </w:docPartObj>
    </w:sdtPr>
    <w:sdtContent>
      <w:p w14:paraId="389B7625" w14:textId="65B84302" w:rsidR="00975CC4" w:rsidRPr="00B501CD" w:rsidRDefault="00975CC4" w:rsidP="00B501CD">
        <w:pPr>
          <w:pStyle w:val="ab"/>
          <w:ind w:firstLine="0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IV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-1448001112"/>
      <w:docPartObj>
        <w:docPartGallery w:val="Page Numbers (Bottom of Page)"/>
        <w:docPartUnique/>
      </w:docPartObj>
    </w:sdtPr>
    <w:sdtContent>
      <w:p w14:paraId="6D84B7BD" w14:textId="01DDF1DA" w:rsidR="00975CC4" w:rsidRPr="00B501CD" w:rsidRDefault="00975CC4">
        <w:pPr>
          <w:pStyle w:val="ab"/>
          <w:jc w:val="right"/>
          <w:rPr>
            <w:rFonts w:ascii="Times New Roman" w:hAnsi="Times New Roman"/>
            <w:sz w:val="32"/>
            <w:szCs w:val="32"/>
            <w:lang w:val="en-US"/>
          </w:rPr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III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2022719"/>
      <w:docPartObj>
        <w:docPartGallery w:val="Page Numbers (Bottom of Page)"/>
        <w:docPartUnique/>
      </w:docPartObj>
    </w:sdtPr>
    <w:sdtContent>
      <w:p w14:paraId="1958F67A" w14:textId="10F05587" w:rsidR="00975CC4" w:rsidRPr="00B501CD" w:rsidRDefault="00975CC4" w:rsidP="00B501CD">
        <w:pPr>
          <w:pStyle w:val="ab"/>
          <w:ind w:firstLine="0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30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9588562"/>
      <w:docPartObj>
        <w:docPartGallery w:val="Page Numbers (Bottom of Page)"/>
        <w:docPartUnique/>
      </w:docPartObj>
    </w:sdtPr>
    <w:sdtContent>
      <w:p w14:paraId="2EDAA520" w14:textId="7F301B57" w:rsidR="00975CC4" w:rsidRPr="00B501CD" w:rsidRDefault="00975CC4" w:rsidP="00B501CD">
        <w:pPr>
          <w:pStyle w:val="ab"/>
          <w:jc w:val="right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31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864C" w14:textId="77777777" w:rsidR="00975CC4" w:rsidRPr="000830AC" w:rsidRDefault="00975CC4" w:rsidP="009D1641">
    <w:pPr>
      <w:widowControl/>
      <w:ind w:left="567" w:firstLine="0"/>
      <w:rPr>
        <w:rFonts w:ascii="Times New Roman" w:hAnsi="Times New Roman" w:cs="Times New Roman"/>
        <w:b/>
        <w:sz w:val="16"/>
        <w:szCs w:val="16"/>
        <w:lang w:val="kk-KZ"/>
      </w:rPr>
    </w:pPr>
    <w:r w:rsidRPr="000830AC">
      <w:rPr>
        <w:rFonts w:ascii="Times New Roman" w:hAnsi="Times New Roman" w:cs="Times New Roman"/>
        <w:b/>
        <w:sz w:val="24"/>
        <w:szCs w:val="24"/>
        <w:lang w:val="kk-KZ"/>
      </w:rPr>
      <w:t>_________________________________________________________________________</w:t>
    </w:r>
  </w:p>
  <w:p w14:paraId="5AB9A776" w14:textId="78E3BD9C" w:rsidR="00975CC4" w:rsidRDefault="00975CC4" w:rsidP="009D1641">
    <w:pPr>
      <w:pStyle w:val="ab"/>
    </w:pPr>
    <w:r w:rsidRPr="009D1641">
      <w:rPr>
        <w:rFonts w:ascii="Times New Roman" w:hAnsi="Times New Roman"/>
        <w:i/>
        <w:sz w:val="24"/>
        <w:szCs w:val="24"/>
        <w:lang w:val="kk-KZ"/>
      </w:rPr>
      <w:t>Проект, редакция 1</w:t>
    </w:r>
    <w:r>
      <w:rPr>
        <w:rFonts w:ascii="Times New Roman" w:hAnsi="Times New Roman"/>
        <w:b/>
        <w:sz w:val="24"/>
        <w:szCs w:val="24"/>
        <w:lang w:val="kk-KZ"/>
      </w:rPr>
      <w:t xml:space="preserve"> </w:t>
    </w:r>
    <w:r>
      <w:rPr>
        <w:rFonts w:ascii="Times New Roman" w:hAnsi="Times New Roman"/>
        <w:b/>
        <w:sz w:val="24"/>
        <w:szCs w:val="24"/>
        <w:lang w:val="kk-KZ"/>
      </w:rPr>
      <w:tab/>
    </w:r>
    <w:r>
      <w:rPr>
        <w:rFonts w:ascii="Times New Roman" w:hAnsi="Times New Roman"/>
        <w:b/>
        <w:sz w:val="24"/>
        <w:szCs w:val="24"/>
        <w:lang w:val="kk-KZ"/>
      </w:rPr>
      <w:tab/>
      <w:t xml:space="preserve"> </w:t>
    </w:r>
    <w:r w:rsidRPr="009D1641">
      <w:rPr>
        <w:rFonts w:ascii="Times New Roman" w:hAnsi="Times New Roman"/>
        <w:sz w:val="24"/>
        <w:szCs w:val="24"/>
        <w:lang w:val="kk-KZ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3013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A04B58D" w14:textId="3FB59254" w:rsidR="00975CC4" w:rsidRPr="007B1D60" w:rsidRDefault="00975CC4" w:rsidP="000176FD">
        <w:pPr>
          <w:pStyle w:val="ab"/>
          <w:ind w:firstLine="0"/>
          <w:jc w:val="left"/>
          <w:rPr>
            <w:rFonts w:ascii="Times New Roman" w:hAnsi="Times New Roman"/>
            <w:sz w:val="24"/>
            <w:szCs w:val="24"/>
          </w:rPr>
        </w:pPr>
        <w:r w:rsidRPr="007B1D60">
          <w:rPr>
            <w:rFonts w:ascii="Times New Roman" w:hAnsi="Times New Roman"/>
            <w:sz w:val="24"/>
            <w:szCs w:val="24"/>
          </w:rPr>
          <w:fldChar w:fldCharType="begin"/>
        </w:r>
        <w:r w:rsidRPr="007B1D6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B1D60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32</w:t>
        </w:r>
        <w:r w:rsidRPr="007B1D6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4354663"/>
      <w:docPartObj>
        <w:docPartGallery w:val="Page Numbers (Bottom of Page)"/>
        <w:docPartUnique/>
      </w:docPartObj>
    </w:sdtPr>
    <w:sdtContent>
      <w:p w14:paraId="6F3F7A0F" w14:textId="19BA727F" w:rsidR="00975CC4" w:rsidRPr="00811C51" w:rsidRDefault="00975CC4" w:rsidP="00811C51">
        <w:pPr>
          <w:pStyle w:val="ab"/>
          <w:jc w:val="right"/>
        </w:pPr>
        <w:r w:rsidRPr="00811C51">
          <w:rPr>
            <w:rFonts w:ascii="Times New Roman" w:hAnsi="Times New Roman"/>
            <w:sz w:val="24"/>
          </w:rPr>
          <w:fldChar w:fldCharType="begin"/>
        </w:r>
        <w:r w:rsidRPr="00811C51">
          <w:rPr>
            <w:rFonts w:ascii="Times New Roman" w:hAnsi="Times New Roman"/>
            <w:sz w:val="24"/>
          </w:rPr>
          <w:instrText>PAGE   \* MERGEFORMAT</w:instrText>
        </w:r>
        <w:r w:rsidRPr="00811C51"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noProof/>
            <w:sz w:val="24"/>
          </w:rPr>
          <w:t>33</w:t>
        </w:r>
        <w:r w:rsidRPr="00811C51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F00BE" w14:textId="77777777" w:rsidR="00FD5949" w:rsidRDefault="00FD5949">
      <w:r>
        <w:separator/>
      </w:r>
    </w:p>
  </w:footnote>
  <w:footnote w:type="continuationSeparator" w:id="0">
    <w:p w14:paraId="226440E4" w14:textId="77777777" w:rsidR="00FD5949" w:rsidRDefault="00FD5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15CDF" w14:textId="1FC18270" w:rsidR="00975CC4" w:rsidRPr="007F7996" w:rsidRDefault="00975CC4" w:rsidP="000830AC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="007806B4" w:rsidRPr="007806B4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7806B4" w:rsidRPr="00F3777E">
      <w:rPr>
        <w:rFonts w:ascii="Times New Roman" w:hAnsi="Times New Roman" w:cs="Times New Roman"/>
        <w:b/>
        <w:sz w:val="24"/>
        <w:szCs w:val="24"/>
      </w:rPr>
      <w:t xml:space="preserve"> 22002-4</w:t>
    </w:r>
    <w:r>
      <w:rPr>
        <w:rFonts w:ascii="Times New Roman" w:hAnsi="Times New Roman" w:cs="Times New Roman"/>
        <w:b/>
        <w:sz w:val="24"/>
        <w:szCs w:val="24"/>
        <w:lang w:val="kk-KZ"/>
      </w:rPr>
      <w:t xml:space="preserve"> </w:t>
    </w:r>
  </w:p>
  <w:p w14:paraId="29849AF9" w14:textId="6F21553B" w:rsidR="00975CC4" w:rsidRPr="0051331E" w:rsidRDefault="00975CC4" w:rsidP="000830AC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91F7" w14:textId="2D928323" w:rsidR="00975CC4" w:rsidRDefault="00975CC4" w:rsidP="000830AC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="007806B4" w:rsidRPr="007806B4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7806B4" w:rsidRPr="00F3777E">
      <w:rPr>
        <w:rFonts w:ascii="Times New Roman" w:hAnsi="Times New Roman" w:cs="Times New Roman"/>
        <w:b/>
        <w:sz w:val="24"/>
        <w:szCs w:val="24"/>
      </w:rPr>
      <w:t xml:space="preserve"> 22002-4</w:t>
    </w:r>
    <w:r>
      <w:rPr>
        <w:rFonts w:ascii="Times New Roman" w:hAnsi="Times New Roman" w:cs="Times New Roman"/>
        <w:b/>
        <w:sz w:val="24"/>
        <w:szCs w:val="24"/>
        <w:lang w:val="kk-KZ"/>
      </w:rPr>
      <w:t xml:space="preserve"> </w:t>
    </w:r>
  </w:p>
  <w:p w14:paraId="089184A7" w14:textId="765EBD8E" w:rsidR="00975CC4" w:rsidRPr="00E64200" w:rsidRDefault="00975CC4" w:rsidP="000830AC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  <w:lang w:val="kk-KZ"/>
      </w:rPr>
    </w:pPr>
    <w:r w:rsidRPr="00E64200">
      <w:rPr>
        <w:rFonts w:ascii="Times New Roman" w:hAnsi="Times New Roman" w:cs="Times New Roman"/>
        <w:i/>
        <w:sz w:val="24"/>
        <w:szCs w:val="24"/>
        <w:lang w:val="kk-KZ"/>
      </w:rPr>
      <w:t>(проект, редакция</w:t>
    </w:r>
    <w:r>
      <w:rPr>
        <w:rFonts w:ascii="Times New Roman" w:hAnsi="Times New Roman" w:cs="Times New Roman"/>
        <w:i/>
        <w:sz w:val="24"/>
        <w:szCs w:val="24"/>
        <w:lang w:val="kk-KZ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  <w:lang w:val="kk-KZ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2E461" w14:textId="09F18C2C" w:rsidR="00975CC4" w:rsidRPr="0014163D" w:rsidRDefault="00975CC4" w:rsidP="0014163D">
    <w:pPr>
      <w:pStyle w:val="ae"/>
      <w:jc w:val="right"/>
      <w:rPr>
        <w:rFonts w:ascii="Times New Roman" w:hAnsi="Times New Roman" w:cs="Times New Roman"/>
        <w:i/>
        <w:sz w:val="24"/>
        <w:szCs w:val="24"/>
      </w:rPr>
    </w:pPr>
    <w:r w:rsidRPr="009D1641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EE146" w14:textId="49E74AE7" w:rsidR="00975CC4" w:rsidRPr="007F7996" w:rsidRDefault="00975CC4" w:rsidP="009D1641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="007806B4" w:rsidRPr="007806B4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7806B4" w:rsidRPr="00F3777E">
      <w:rPr>
        <w:rFonts w:ascii="Times New Roman" w:hAnsi="Times New Roman" w:cs="Times New Roman"/>
        <w:b/>
        <w:sz w:val="24"/>
        <w:szCs w:val="24"/>
      </w:rPr>
      <w:t xml:space="preserve"> 22002-4</w:t>
    </w:r>
  </w:p>
  <w:p w14:paraId="288B4A5D" w14:textId="4E191905" w:rsidR="00975CC4" w:rsidRPr="009D1641" w:rsidRDefault="00975CC4" w:rsidP="009D1641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DFB67" w14:textId="57BDED2B" w:rsidR="00975CC4" w:rsidRPr="00403678" w:rsidRDefault="00975CC4" w:rsidP="000176FD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="007806B4" w:rsidRPr="007806B4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7806B4" w:rsidRPr="00F3777E">
      <w:rPr>
        <w:rFonts w:ascii="Times New Roman" w:hAnsi="Times New Roman" w:cs="Times New Roman"/>
        <w:b/>
        <w:sz w:val="24"/>
        <w:szCs w:val="24"/>
      </w:rPr>
      <w:t xml:space="preserve"> 22002-4</w:t>
    </w:r>
  </w:p>
  <w:p w14:paraId="2AF29255" w14:textId="652735FD" w:rsidR="00975CC4" w:rsidRDefault="00975CC4" w:rsidP="00277C34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</w:t>
    </w:r>
    <w:r w:rsidR="008468E1">
      <w:rPr>
        <w:rFonts w:ascii="Times New Roman" w:hAnsi="Times New Roman" w:cs="Times New Roman"/>
        <w:i/>
        <w:sz w:val="24"/>
        <w:szCs w:val="24"/>
      </w:rPr>
      <w:t xml:space="preserve"> 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3A4A4" w14:textId="1A4060D6" w:rsidR="00975CC4" w:rsidRDefault="00D93F28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r w:rsidRPr="00D93F28">
      <w:rPr>
        <w:rFonts w:ascii="Times New Roman" w:hAnsi="Times New Roman" w:cs="Times New Roman"/>
        <w:b/>
        <w:sz w:val="24"/>
        <w:szCs w:val="24"/>
      </w:rPr>
      <w:t>СТ РК ISO 22002-4</w:t>
    </w:r>
  </w:p>
  <w:p w14:paraId="4D002B74" w14:textId="04D0FE33" w:rsidR="00975CC4" w:rsidRPr="00E64200" w:rsidRDefault="00975CC4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</w:rPr>
    </w:pPr>
    <w:r w:rsidRPr="00E64200">
      <w:rPr>
        <w:rFonts w:ascii="Times New Roman" w:hAnsi="Times New Roman" w:cs="Times New Roman"/>
        <w:i/>
        <w:sz w:val="24"/>
        <w:szCs w:val="24"/>
      </w:rPr>
      <w:t>(проект, редакция</w:t>
    </w:r>
    <w:r w:rsidR="008468E1">
      <w:rPr>
        <w:rFonts w:ascii="Times New Roman" w:hAnsi="Times New Roman" w:cs="Times New Roman"/>
        <w:i/>
        <w:sz w:val="24"/>
        <w:szCs w:val="24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2C5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E"/>
    <w:multiLevelType w:val="singleLevel"/>
    <w:tmpl w:val="1E563380"/>
    <w:lvl w:ilvl="0">
      <w:start w:val="1"/>
      <w:numFmt w:val="decimal"/>
      <w:pStyle w:val="50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87665A0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 w15:restartNumberingAfterBreak="0">
    <w:nsid w:val="FFFFFF80"/>
    <w:multiLevelType w:val="singleLevel"/>
    <w:tmpl w:val="C61A574A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193C76E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D940300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E0641914"/>
    <w:lvl w:ilvl="0">
      <w:start w:val="1"/>
      <w:numFmt w:val="bullet"/>
      <w:pStyle w:val="Listecontinuelist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40C"/>
    <w:multiLevelType w:val="multilevel"/>
    <w:tmpl w:val="0000088F"/>
    <w:lvl w:ilvl="0">
      <w:numFmt w:val="bullet"/>
      <w:lvlText w:val="—"/>
      <w:lvlJc w:val="left"/>
      <w:pPr>
        <w:ind w:left="1199" w:hanging="403"/>
      </w:pPr>
      <w:rPr>
        <w:rFonts w:ascii="Cambria" w:hAnsi="Cambria"/>
        <w:b w:val="0"/>
        <w:i w:val="0"/>
        <w:color w:val="231F20"/>
        <w:w w:val="100"/>
        <w:sz w:val="22"/>
      </w:rPr>
    </w:lvl>
    <w:lvl w:ilvl="1">
      <w:numFmt w:val="bullet"/>
      <w:lvlText w:val="•"/>
      <w:lvlJc w:val="left"/>
      <w:pPr>
        <w:ind w:left="2146" w:hanging="403"/>
      </w:pPr>
    </w:lvl>
    <w:lvl w:ilvl="2">
      <w:numFmt w:val="bullet"/>
      <w:lvlText w:val="•"/>
      <w:lvlJc w:val="left"/>
      <w:pPr>
        <w:ind w:left="3093" w:hanging="403"/>
      </w:pPr>
    </w:lvl>
    <w:lvl w:ilvl="3">
      <w:numFmt w:val="bullet"/>
      <w:lvlText w:val="•"/>
      <w:lvlJc w:val="left"/>
      <w:pPr>
        <w:ind w:left="4039" w:hanging="403"/>
      </w:pPr>
    </w:lvl>
    <w:lvl w:ilvl="4">
      <w:numFmt w:val="bullet"/>
      <w:lvlText w:val="•"/>
      <w:lvlJc w:val="left"/>
      <w:pPr>
        <w:ind w:left="4986" w:hanging="403"/>
      </w:pPr>
    </w:lvl>
    <w:lvl w:ilvl="5">
      <w:numFmt w:val="bullet"/>
      <w:lvlText w:val="•"/>
      <w:lvlJc w:val="left"/>
      <w:pPr>
        <w:ind w:left="5932" w:hanging="403"/>
      </w:pPr>
    </w:lvl>
    <w:lvl w:ilvl="6">
      <w:numFmt w:val="bullet"/>
      <w:lvlText w:val="•"/>
      <w:lvlJc w:val="left"/>
      <w:pPr>
        <w:ind w:left="6879" w:hanging="403"/>
      </w:pPr>
    </w:lvl>
    <w:lvl w:ilvl="7">
      <w:numFmt w:val="bullet"/>
      <w:lvlText w:val="•"/>
      <w:lvlJc w:val="left"/>
      <w:pPr>
        <w:ind w:left="7825" w:hanging="403"/>
      </w:pPr>
    </w:lvl>
    <w:lvl w:ilvl="8">
      <w:numFmt w:val="bullet"/>
      <w:lvlText w:val="•"/>
      <w:lvlJc w:val="left"/>
      <w:pPr>
        <w:ind w:left="8772" w:hanging="403"/>
      </w:pPr>
    </w:lvl>
  </w:abstractNum>
  <w:abstractNum w:abstractNumId="8" w15:restartNumberingAfterBreak="0">
    <w:nsid w:val="00000413"/>
    <w:multiLevelType w:val="multilevel"/>
    <w:tmpl w:val="F15E3C5E"/>
    <w:lvl w:ilvl="0">
      <w:numFmt w:val="bullet"/>
      <w:lvlText w:val="—"/>
      <w:lvlJc w:val="left"/>
      <w:pPr>
        <w:ind w:left="519" w:hanging="403"/>
      </w:pPr>
      <w:rPr>
        <w:rFonts w:ascii="Cambria" w:hAnsi="Cambria"/>
        <w:b w:val="0"/>
        <w:i w:val="0"/>
        <w:color w:val="231F20"/>
        <w:w w:val="100"/>
        <w:sz w:val="22"/>
        <w:lang w:val="ru-RU"/>
      </w:rPr>
    </w:lvl>
    <w:lvl w:ilvl="1">
      <w:numFmt w:val="bullet"/>
      <w:lvlText w:val="•"/>
      <w:lvlJc w:val="left"/>
      <w:pPr>
        <w:ind w:left="1534" w:hanging="403"/>
      </w:pPr>
    </w:lvl>
    <w:lvl w:ilvl="2">
      <w:numFmt w:val="bullet"/>
      <w:lvlText w:val="•"/>
      <w:lvlJc w:val="left"/>
      <w:pPr>
        <w:ind w:left="2549" w:hanging="403"/>
      </w:pPr>
    </w:lvl>
    <w:lvl w:ilvl="3">
      <w:numFmt w:val="bullet"/>
      <w:lvlText w:val="•"/>
      <w:lvlJc w:val="left"/>
      <w:pPr>
        <w:ind w:left="3563" w:hanging="403"/>
      </w:pPr>
    </w:lvl>
    <w:lvl w:ilvl="4">
      <w:numFmt w:val="bullet"/>
      <w:lvlText w:val="•"/>
      <w:lvlJc w:val="left"/>
      <w:pPr>
        <w:ind w:left="4578" w:hanging="403"/>
      </w:pPr>
    </w:lvl>
    <w:lvl w:ilvl="5">
      <w:numFmt w:val="bullet"/>
      <w:lvlText w:val="•"/>
      <w:lvlJc w:val="left"/>
      <w:pPr>
        <w:ind w:left="5592" w:hanging="403"/>
      </w:pPr>
    </w:lvl>
    <w:lvl w:ilvl="6">
      <w:numFmt w:val="bullet"/>
      <w:lvlText w:val="•"/>
      <w:lvlJc w:val="left"/>
      <w:pPr>
        <w:ind w:left="6607" w:hanging="403"/>
      </w:pPr>
    </w:lvl>
    <w:lvl w:ilvl="7">
      <w:numFmt w:val="bullet"/>
      <w:lvlText w:val="•"/>
      <w:lvlJc w:val="left"/>
      <w:pPr>
        <w:ind w:left="7621" w:hanging="403"/>
      </w:pPr>
    </w:lvl>
    <w:lvl w:ilvl="8">
      <w:numFmt w:val="bullet"/>
      <w:lvlText w:val="•"/>
      <w:lvlJc w:val="left"/>
      <w:pPr>
        <w:ind w:left="8636" w:hanging="403"/>
      </w:pPr>
    </w:lvl>
  </w:abstractNum>
  <w:abstractNum w:abstractNumId="9" w15:restartNumberingAfterBreak="0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1" w15:restartNumberingAfterBreak="0">
    <w:nsid w:val="134160A5"/>
    <w:multiLevelType w:val="hybridMultilevel"/>
    <w:tmpl w:val="B972FC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F26E1"/>
    <w:multiLevelType w:val="hybridMultilevel"/>
    <w:tmpl w:val="64E882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76AF1"/>
    <w:multiLevelType w:val="hybridMultilevel"/>
    <w:tmpl w:val="D404301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4" w15:restartNumberingAfterBreak="0">
    <w:nsid w:val="22E305D5"/>
    <w:multiLevelType w:val="multilevel"/>
    <w:tmpl w:val="486E198A"/>
    <w:lvl w:ilvl="0">
      <w:start w:val="1"/>
      <w:numFmt w:val="upperLetter"/>
      <w:pStyle w:val="a0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20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pStyle w:val="30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40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pStyle w:val="zzLn5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pStyle w:val="zzLn6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D4A309D"/>
    <w:multiLevelType w:val="hybridMultilevel"/>
    <w:tmpl w:val="61045C96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6" w15:restartNumberingAfterBreak="0">
    <w:nsid w:val="33126F73"/>
    <w:multiLevelType w:val="hybridMultilevel"/>
    <w:tmpl w:val="E0C8EE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92526"/>
    <w:multiLevelType w:val="hybridMultilevel"/>
    <w:tmpl w:val="DCBCCB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9" w15:restartNumberingAfterBreak="0">
    <w:nsid w:val="4F3B4D8F"/>
    <w:multiLevelType w:val="hybridMultilevel"/>
    <w:tmpl w:val="6AAE26C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20" w15:restartNumberingAfterBreak="0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77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137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7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97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97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97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57"/>
        </w:tabs>
      </w:pPr>
      <w:rPr>
        <w:rFonts w:cs="Times New Roman"/>
      </w:rPr>
    </w:lvl>
  </w:abstractNum>
  <w:abstractNum w:abstractNumId="21" w15:restartNumberingAfterBreak="0">
    <w:nsid w:val="614E438F"/>
    <w:multiLevelType w:val="hybridMultilevel"/>
    <w:tmpl w:val="67BE63C2"/>
    <w:lvl w:ilvl="0" w:tplc="0419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22" w15:restartNumberingAfterBreak="0">
    <w:nsid w:val="68920036"/>
    <w:multiLevelType w:val="hybridMultilevel"/>
    <w:tmpl w:val="AA947D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D526C"/>
    <w:multiLevelType w:val="hybridMultilevel"/>
    <w:tmpl w:val="53041A20"/>
    <w:lvl w:ilvl="0" w:tplc="F8EC2BDE">
      <w:start w:val="7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684704C"/>
    <w:multiLevelType w:val="hybridMultilevel"/>
    <w:tmpl w:val="BF1894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620D9"/>
    <w:multiLevelType w:val="hybridMultilevel"/>
    <w:tmpl w:val="AD16A9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633A4"/>
    <w:multiLevelType w:val="hybridMultilevel"/>
    <w:tmpl w:val="A7DA05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76548">
    <w:abstractNumId w:val="6"/>
  </w:num>
  <w:num w:numId="2" w16cid:durableId="1192649328">
    <w:abstractNumId w:val="4"/>
  </w:num>
  <w:num w:numId="3" w16cid:durableId="885530982">
    <w:abstractNumId w:val="3"/>
  </w:num>
  <w:num w:numId="4" w16cid:durableId="645017341">
    <w:abstractNumId w:val="5"/>
  </w:num>
  <w:num w:numId="5" w16cid:durableId="834536623">
    <w:abstractNumId w:val="2"/>
  </w:num>
  <w:num w:numId="6" w16cid:durableId="198780215">
    <w:abstractNumId w:val="1"/>
  </w:num>
  <w:num w:numId="7" w16cid:durableId="1939630073">
    <w:abstractNumId w:val="0"/>
  </w:num>
  <w:num w:numId="8" w16cid:durableId="171378664">
    <w:abstractNumId w:val="10"/>
  </w:num>
  <w:num w:numId="9" w16cid:durableId="365713372">
    <w:abstractNumId w:val="9"/>
  </w:num>
  <w:num w:numId="10" w16cid:durableId="176579473">
    <w:abstractNumId w:val="20"/>
  </w:num>
  <w:num w:numId="11" w16cid:durableId="1913079606">
    <w:abstractNumId w:val="18"/>
  </w:num>
  <w:num w:numId="12" w16cid:durableId="1458839089">
    <w:abstractNumId w:val="14"/>
  </w:num>
  <w:num w:numId="13" w16cid:durableId="1168710561">
    <w:abstractNumId w:val="21"/>
  </w:num>
  <w:num w:numId="14" w16cid:durableId="1753114799">
    <w:abstractNumId w:val="25"/>
  </w:num>
  <w:num w:numId="15" w16cid:durableId="541134519">
    <w:abstractNumId w:val="15"/>
  </w:num>
  <w:num w:numId="16" w16cid:durableId="2080326878">
    <w:abstractNumId w:val="19"/>
  </w:num>
  <w:num w:numId="17" w16cid:durableId="1693532247">
    <w:abstractNumId w:val="17"/>
  </w:num>
  <w:num w:numId="18" w16cid:durableId="1705132831">
    <w:abstractNumId w:val="22"/>
  </w:num>
  <w:num w:numId="19" w16cid:durableId="1475412208">
    <w:abstractNumId w:val="11"/>
  </w:num>
  <w:num w:numId="20" w16cid:durableId="689725783">
    <w:abstractNumId w:val="13"/>
  </w:num>
  <w:num w:numId="21" w16cid:durableId="2083599521">
    <w:abstractNumId w:val="16"/>
  </w:num>
  <w:num w:numId="22" w16cid:durableId="7265645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71482387">
    <w:abstractNumId w:val="12"/>
  </w:num>
  <w:num w:numId="24" w16cid:durableId="580212828">
    <w:abstractNumId w:val="24"/>
  </w:num>
  <w:num w:numId="25" w16cid:durableId="259337234">
    <w:abstractNumId w:val="7"/>
  </w:num>
  <w:num w:numId="26" w16cid:durableId="1685011835">
    <w:abstractNumId w:val="8"/>
  </w:num>
  <w:num w:numId="27" w16cid:durableId="1396470605">
    <w:abstractNumId w:val="23"/>
  </w:num>
  <w:num w:numId="28" w16cid:durableId="1367944643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100"/>
  <w:displayHorizontalDrawingGridEvery w:val="2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D3F"/>
    <w:rsid w:val="0000006F"/>
    <w:rsid w:val="000002B2"/>
    <w:rsid w:val="00000360"/>
    <w:rsid w:val="0000053F"/>
    <w:rsid w:val="00000884"/>
    <w:rsid w:val="00000C03"/>
    <w:rsid w:val="0000104C"/>
    <w:rsid w:val="00001FCD"/>
    <w:rsid w:val="0000225D"/>
    <w:rsid w:val="00002ADF"/>
    <w:rsid w:val="00003231"/>
    <w:rsid w:val="000032F9"/>
    <w:rsid w:val="00003635"/>
    <w:rsid w:val="00003E08"/>
    <w:rsid w:val="00004894"/>
    <w:rsid w:val="00004CC5"/>
    <w:rsid w:val="00005646"/>
    <w:rsid w:val="000056A8"/>
    <w:rsid w:val="000059DC"/>
    <w:rsid w:val="00005E1D"/>
    <w:rsid w:val="00006F12"/>
    <w:rsid w:val="00007069"/>
    <w:rsid w:val="000076BA"/>
    <w:rsid w:val="00007E0C"/>
    <w:rsid w:val="0001017B"/>
    <w:rsid w:val="000102E4"/>
    <w:rsid w:val="000102FA"/>
    <w:rsid w:val="000104C0"/>
    <w:rsid w:val="00010C8E"/>
    <w:rsid w:val="00011334"/>
    <w:rsid w:val="000115C9"/>
    <w:rsid w:val="0001185B"/>
    <w:rsid w:val="000119FE"/>
    <w:rsid w:val="00011D83"/>
    <w:rsid w:val="0001221D"/>
    <w:rsid w:val="00012403"/>
    <w:rsid w:val="0001248E"/>
    <w:rsid w:val="00012643"/>
    <w:rsid w:val="00012909"/>
    <w:rsid w:val="00012D6D"/>
    <w:rsid w:val="00013AB1"/>
    <w:rsid w:val="00013CD8"/>
    <w:rsid w:val="0001422A"/>
    <w:rsid w:val="0001462D"/>
    <w:rsid w:val="00014673"/>
    <w:rsid w:val="000146C3"/>
    <w:rsid w:val="00014CF9"/>
    <w:rsid w:val="00014E71"/>
    <w:rsid w:val="00014EFA"/>
    <w:rsid w:val="000152DC"/>
    <w:rsid w:val="00015493"/>
    <w:rsid w:val="0001550B"/>
    <w:rsid w:val="00015787"/>
    <w:rsid w:val="00015A3C"/>
    <w:rsid w:val="00015B83"/>
    <w:rsid w:val="00015F1A"/>
    <w:rsid w:val="000160C9"/>
    <w:rsid w:val="00016F2D"/>
    <w:rsid w:val="000172E3"/>
    <w:rsid w:val="000176FD"/>
    <w:rsid w:val="00017C6B"/>
    <w:rsid w:val="00017D73"/>
    <w:rsid w:val="00017E59"/>
    <w:rsid w:val="0002015C"/>
    <w:rsid w:val="00020A0C"/>
    <w:rsid w:val="00020D46"/>
    <w:rsid w:val="00021336"/>
    <w:rsid w:val="000222D8"/>
    <w:rsid w:val="00022AD6"/>
    <w:rsid w:val="0002326D"/>
    <w:rsid w:val="00023599"/>
    <w:rsid w:val="00023867"/>
    <w:rsid w:val="00023CAD"/>
    <w:rsid w:val="00023D71"/>
    <w:rsid w:val="00023EED"/>
    <w:rsid w:val="0002450C"/>
    <w:rsid w:val="00024BE2"/>
    <w:rsid w:val="00024C9D"/>
    <w:rsid w:val="000253B8"/>
    <w:rsid w:val="0002540E"/>
    <w:rsid w:val="00025F7B"/>
    <w:rsid w:val="00026019"/>
    <w:rsid w:val="0002685B"/>
    <w:rsid w:val="00026C43"/>
    <w:rsid w:val="00026DF5"/>
    <w:rsid w:val="00027267"/>
    <w:rsid w:val="0002735E"/>
    <w:rsid w:val="00027362"/>
    <w:rsid w:val="00027690"/>
    <w:rsid w:val="00027ABB"/>
    <w:rsid w:val="00027DB5"/>
    <w:rsid w:val="00027FF1"/>
    <w:rsid w:val="00030B22"/>
    <w:rsid w:val="000312E2"/>
    <w:rsid w:val="000318B7"/>
    <w:rsid w:val="00031B93"/>
    <w:rsid w:val="00031EE5"/>
    <w:rsid w:val="00031F09"/>
    <w:rsid w:val="00032131"/>
    <w:rsid w:val="000328B8"/>
    <w:rsid w:val="000331A5"/>
    <w:rsid w:val="000331CB"/>
    <w:rsid w:val="000337E5"/>
    <w:rsid w:val="000338C1"/>
    <w:rsid w:val="00033A48"/>
    <w:rsid w:val="00034555"/>
    <w:rsid w:val="000346B0"/>
    <w:rsid w:val="000347EA"/>
    <w:rsid w:val="00035362"/>
    <w:rsid w:val="00035926"/>
    <w:rsid w:val="00035E33"/>
    <w:rsid w:val="0003601F"/>
    <w:rsid w:val="000364C6"/>
    <w:rsid w:val="00036559"/>
    <w:rsid w:val="000365BF"/>
    <w:rsid w:val="000376A5"/>
    <w:rsid w:val="0003780E"/>
    <w:rsid w:val="0003790F"/>
    <w:rsid w:val="00037A55"/>
    <w:rsid w:val="00037E4C"/>
    <w:rsid w:val="00037EB0"/>
    <w:rsid w:val="00040667"/>
    <w:rsid w:val="000411FC"/>
    <w:rsid w:val="0004140B"/>
    <w:rsid w:val="00041BA1"/>
    <w:rsid w:val="000426C1"/>
    <w:rsid w:val="000435FC"/>
    <w:rsid w:val="000438B5"/>
    <w:rsid w:val="00044345"/>
    <w:rsid w:val="00044E85"/>
    <w:rsid w:val="0004533C"/>
    <w:rsid w:val="00045620"/>
    <w:rsid w:val="00045D81"/>
    <w:rsid w:val="00045F6D"/>
    <w:rsid w:val="000462DE"/>
    <w:rsid w:val="00046CF1"/>
    <w:rsid w:val="000470AD"/>
    <w:rsid w:val="000470B2"/>
    <w:rsid w:val="000472E7"/>
    <w:rsid w:val="000473AE"/>
    <w:rsid w:val="00050044"/>
    <w:rsid w:val="0005008E"/>
    <w:rsid w:val="00050189"/>
    <w:rsid w:val="00050719"/>
    <w:rsid w:val="00050729"/>
    <w:rsid w:val="0005145C"/>
    <w:rsid w:val="00051976"/>
    <w:rsid w:val="0005197D"/>
    <w:rsid w:val="00051C2E"/>
    <w:rsid w:val="00052161"/>
    <w:rsid w:val="000521A3"/>
    <w:rsid w:val="000522EC"/>
    <w:rsid w:val="00052898"/>
    <w:rsid w:val="00052A29"/>
    <w:rsid w:val="00052EF3"/>
    <w:rsid w:val="00053091"/>
    <w:rsid w:val="0005326A"/>
    <w:rsid w:val="0005336C"/>
    <w:rsid w:val="00053444"/>
    <w:rsid w:val="00053510"/>
    <w:rsid w:val="000536BB"/>
    <w:rsid w:val="00053AA2"/>
    <w:rsid w:val="00053B4E"/>
    <w:rsid w:val="00053CFC"/>
    <w:rsid w:val="00053D1F"/>
    <w:rsid w:val="00053F1B"/>
    <w:rsid w:val="00054FA1"/>
    <w:rsid w:val="00055448"/>
    <w:rsid w:val="0005573F"/>
    <w:rsid w:val="00055ED7"/>
    <w:rsid w:val="00055F4E"/>
    <w:rsid w:val="000561EA"/>
    <w:rsid w:val="0005631E"/>
    <w:rsid w:val="000564DA"/>
    <w:rsid w:val="000564DF"/>
    <w:rsid w:val="000567CE"/>
    <w:rsid w:val="0005688F"/>
    <w:rsid w:val="000568F0"/>
    <w:rsid w:val="00056982"/>
    <w:rsid w:val="00056ABF"/>
    <w:rsid w:val="00056ECD"/>
    <w:rsid w:val="0005757B"/>
    <w:rsid w:val="000577E2"/>
    <w:rsid w:val="00057BE5"/>
    <w:rsid w:val="00057D10"/>
    <w:rsid w:val="00057FED"/>
    <w:rsid w:val="00060127"/>
    <w:rsid w:val="0006035A"/>
    <w:rsid w:val="000609D1"/>
    <w:rsid w:val="00060E6F"/>
    <w:rsid w:val="000619A3"/>
    <w:rsid w:val="00061A8A"/>
    <w:rsid w:val="00061C62"/>
    <w:rsid w:val="00061EAC"/>
    <w:rsid w:val="00061F9D"/>
    <w:rsid w:val="0006235A"/>
    <w:rsid w:val="00062E2A"/>
    <w:rsid w:val="00063453"/>
    <w:rsid w:val="0006419B"/>
    <w:rsid w:val="000644D2"/>
    <w:rsid w:val="00064903"/>
    <w:rsid w:val="00065182"/>
    <w:rsid w:val="00065355"/>
    <w:rsid w:val="00065F04"/>
    <w:rsid w:val="00066422"/>
    <w:rsid w:val="00066489"/>
    <w:rsid w:val="00066918"/>
    <w:rsid w:val="00066DB1"/>
    <w:rsid w:val="00066F68"/>
    <w:rsid w:val="00067527"/>
    <w:rsid w:val="00067697"/>
    <w:rsid w:val="0006778D"/>
    <w:rsid w:val="00067ADB"/>
    <w:rsid w:val="00067F53"/>
    <w:rsid w:val="00070B32"/>
    <w:rsid w:val="00070C0F"/>
    <w:rsid w:val="00070EB5"/>
    <w:rsid w:val="0007112D"/>
    <w:rsid w:val="000712ED"/>
    <w:rsid w:val="0007142B"/>
    <w:rsid w:val="000715B2"/>
    <w:rsid w:val="00071660"/>
    <w:rsid w:val="00071787"/>
    <w:rsid w:val="00071A9F"/>
    <w:rsid w:val="00071F71"/>
    <w:rsid w:val="0007228C"/>
    <w:rsid w:val="00072650"/>
    <w:rsid w:val="00072DB0"/>
    <w:rsid w:val="00072EDA"/>
    <w:rsid w:val="000730A6"/>
    <w:rsid w:val="00073239"/>
    <w:rsid w:val="0007407F"/>
    <w:rsid w:val="00074509"/>
    <w:rsid w:val="000746C5"/>
    <w:rsid w:val="0007586E"/>
    <w:rsid w:val="00075A94"/>
    <w:rsid w:val="00075B03"/>
    <w:rsid w:val="00075FA7"/>
    <w:rsid w:val="00076A08"/>
    <w:rsid w:val="00076F3C"/>
    <w:rsid w:val="000770DC"/>
    <w:rsid w:val="00077712"/>
    <w:rsid w:val="00077D2A"/>
    <w:rsid w:val="00077E6C"/>
    <w:rsid w:val="000808E7"/>
    <w:rsid w:val="0008148A"/>
    <w:rsid w:val="000816A9"/>
    <w:rsid w:val="00081A64"/>
    <w:rsid w:val="0008307D"/>
    <w:rsid w:val="000830AC"/>
    <w:rsid w:val="00083561"/>
    <w:rsid w:val="00083B6A"/>
    <w:rsid w:val="0008429D"/>
    <w:rsid w:val="000845AA"/>
    <w:rsid w:val="00084871"/>
    <w:rsid w:val="0008560C"/>
    <w:rsid w:val="00085669"/>
    <w:rsid w:val="00085AEF"/>
    <w:rsid w:val="00085D65"/>
    <w:rsid w:val="00086214"/>
    <w:rsid w:val="000864E8"/>
    <w:rsid w:val="00086645"/>
    <w:rsid w:val="00086791"/>
    <w:rsid w:val="00086EB6"/>
    <w:rsid w:val="00086EDE"/>
    <w:rsid w:val="00087074"/>
    <w:rsid w:val="00087626"/>
    <w:rsid w:val="00087780"/>
    <w:rsid w:val="00087DE1"/>
    <w:rsid w:val="00090DD6"/>
    <w:rsid w:val="00091AA4"/>
    <w:rsid w:val="00091B2E"/>
    <w:rsid w:val="00091F38"/>
    <w:rsid w:val="00091FE8"/>
    <w:rsid w:val="0009227B"/>
    <w:rsid w:val="00092785"/>
    <w:rsid w:val="0009285D"/>
    <w:rsid w:val="00092A78"/>
    <w:rsid w:val="00092FF5"/>
    <w:rsid w:val="000931C8"/>
    <w:rsid w:val="0009397D"/>
    <w:rsid w:val="00093CAE"/>
    <w:rsid w:val="0009409B"/>
    <w:rsid w:val="00094BCF"/>
    <w:rsid w:val="00094CB2"/>
    <w:rsid w:val="00094D80"/>
    <w:rsid w:val="00095241"/>
    <w:rsid w:val="00095277"/>
    <w:rsid w:val="00095284"/>
    <w:rsid w:val="000953AA"/>
    <w:rsid w:val="00095675"/>
    <w:rsid w:val="000957AF"/>
    <w:rsid w:val="00096541"/>
    <w:rsid w:val="00096FFB"/>
    <w:rsid w:val="00097247"/>
    <w:rsid w:val="000972B4"/>
    <w:rsid w:val="0009755D"/>
    <w:rsid w:val="000A0211"/>
    <w:rsid w:val="000A0220"/>
    <w:rsid w:val="000A0332"/>
    <w:rsid w:val="000A0B98"/>
    <w:rsid w:val="000A0E36"/>
    <w:rsid w:val="000A0F36"/>
    <w:rsid w:val="000A1040"/>
    <w:rsid w:val="000A1A6D"/>
    <w:rsid w:val="000A1FE0"/>
    <w:rsid w:val="000A2036"/>
    <w:rsid w:val="000A21AA"/>
    <w:rsid w:val="000A2C12"/>
    <w:rsid w:val="000A2F4F"/>
    <w:rsid w:val="000A34CE"/>
    <w:rsid w:val="000A3F07"/>
    <w:rsid w:val="000A4172"/>
    <w:rsid w:val="000A41A6"/>
    <w:rsid w:val="000A45DD"/>
    <w:rsid w:val="000A48D1"/>
    <w:rsid w:val="000A4985"/>
    <w:rsid w:val="000A4F0C"/>
    <w:rsid w:val="000A4FB0"/>
    <w:rsid w:val="000A55BA"/>
    <w:rsid w:val="000A625D"/>
    <w:rsid w:val="000A62C5"/>
    <w:rsid w:val="000A683C"/>
    <w:rsid w:val="000A6ACE"/>
    <w:rsid w:val="000A6CDE"/>
    <w:rsid w:val="000A6D0F"/>
    <w:rsid w:val="000A6DA4"/>
    <w:rsid w:val="000A6F9C"/>
    <w:rsid w:val="000A76DB"/>
    <w:rsid w:val="000A7CC3"/>
    <w:rsid w:val="000B01B5"/>
    <w:rsid w:val="000B0309"/>
    <w:rsid w:val="000B03FC"/>
    <w:rsid w:val="000B0550"/>
    <w:rsid w:val="000B0708"/>
    <w:rsid w:val="000B1105"/>
    <w:rsid w:val="000B12A2"/>
    <w:rsid w:val="000B12F6"/>
    <w:rsid w:val="000B1C75"/>
    <w:rsid w:val="000B1D30"/>
    <w:rsid w:val="000B1F9C"/>
    <w:rsid w:val="000B1FE5"/>
    <w:rsid w:val="000B2202"/>
    <w:rsid w:val="000B29CD"/>
    <w:rsid w:val="000B2E37"/>
    <w:rsid w:val="000B2E71"/>
    <w:rsid w:val="000B320C"/>
    <w:rsid w:val="000B389F"/>
    <w:rsid w:val="000B3F69"/>
    <w:rsid w:val="000B4307"/>
    <w:rsid w:val="000B46A3"/>
    <w:rsid w:val="000B46B6"/>
    <w:rsid w:val="000B4951"/>
    <w:rsid w:val="000B4B00"/>
    <w:rsid w:val="000B4C23"/>
    <w:rsid w:val="000B5114"/>
    <w:rsid w:val="000B579C"/>
    <w:rsid w:val="000B57DC"/>
    <w:rsid w:val="000B5896"/>
    <w:rsid w:val="000B5DA4"/>
    <w:rsid w:val="000B6011"/>
    <w:rsid w:val="000B655A"/>
    <w:rsid w:val="000B6826"/>
    <w:rsid w:val="000B68BC"/>
    <w:rsid w:val="000B6DD6"/>
    <w:rsid w:val="000B6ED0"/>
    <w:rsid w:val="000B715C"/>
    <w:rsid w:val="000B7958"/>
    <w:rsid w:val="000B7A07"/>
    <w:rsid w:val="000B7BEE"/>
    <w:rsid w:val="000B7CE9"/>
    <w:rsid w:val="000C04A0"/>
    <w:rsid w:val="000C0609"/>
    <w:rsid w:val="000C069F"/>
    <w:rsid w:val="000C11A3"/>
    <w:rsid w:val="000C1695"/>
    <w:rsid w:val="000C2D47"/>
    <w:rsid w:val="000C306F"/>
    <w:rsid w:val="000C360F"/>
    <w:rsid w:val="000C4042"/>
    <w:rsid w:val="000C4101"/>
    <w:rsid w:val="000C41F7"/>
    <w:rsid w:val="000C46BC"/>
    <w:rsid w:val="000C4D85"/>
    <w:rsid w:val="000C4F19"/>
    <w:rsid w:val="000C50BB"/>
    <w:rsid w:val="000C511B"/>
    <w:rsid w:val="000C6483"/>
    <w:rsid w:val="000C6C9B"/>
    <w:rsid w:val="000C6CCD"/>
    <w:rsid w:val="000C6E47"/>
    <w:rsid w:val="000C7390"/>
    <w:rsid w:val="000C7394"/>
    <w:rsid w:val="000C7612"/>
    <w:rsid w:val="000D02D2"/>
    <w:rsid w:val="000D0317"/>
    <w:rsid w:val="000D0372"/>
    <w:rsid w:val="000D0A21"/>
    <w:rsid w:val="000D0C34"/>
    <w:rsid w:val="000D1AED"/>
    <w:rsid w:val="000D1AFD"/>
    <w:rsid w:val="000D1E79"/>
    <w:rsid w:val="000D23F6"/>
    <w:rsid w:val="000D2D32"/>
    <w:rsid w:val="000D3994"/>
    <w:rsid w:val="000D3DF8"/>
    <w:rsid w:val="000D4176"/>
    <w:rsid w:val="000D41F2"/>
    <w:rsid w:val="000D49CF"/>
    <w:rsid w:val="000D4BC5"/>
    <w:rsid w:val="000D4E3F"/>
    <w:rsid w:val="000D5256"/>
    <w:rsid w:val="000D528A"/>
    <w:rsid w:val="000D592A"/>
    <w:rsid w:val="000D59AE"/>
    <w:rsid w:val="000D64AC"/>
    <w:rsid w:val="000D6B62"/>
    <w:rsid w:val="000D6CEA"/>
    <w:rsid w:val="000D79D1"/>
    <w:rsid w:val="000D7FB0"/>
    <w:rsid w:val="000D7FC2"/>
    <w:rsid w:val="000E0070"/>
    <w:rsid w:val="000E04BD"/>
    <w:rsid w:val="000E0A94"/>
    <w:rsid w:val="000E0E46"/>
    <w:rsid w:val="000E0F09"/>
    <w:rsid w:val="000E0FA1"/>
    <w:rsid w:val="000E1063"/>
    <w:rsid w:val="000E12A8"/>
    <w:rsid w:val="000E12B7"/>
    <w:rsid w:val="000E135E"/>
    <w:rsid w:val="000E1435"/>
    <w:rsid w:val="000E16AF"/>
    <w:rsid w:val="000E194E"/>
    <w:rsid w:val="000E1A1A"/>
    <w:rsid w:val="000E1C6B"/>
    <w:rsid w:val="000E1E5B"/>
    <w:rsid w:val="000E20BF"/>
    <w:rsid w:val="000E2330"/>
    <w:rsid w:val="000E23EB"/>
    <w:rsid w:val="000E23FC"/>
    <w:rsid w:val="000E291F"/>
    <w:rsid w:val="000E2BC5"/>
    <w:rsid w:val="000E2CF7"/>
    <w:rsid w:val="000E33F1"/>
    <w:rsid w:val="000E3AD0"/>
    <w:rsid w:val="000E3B18"/>
    <w:rsid w:val="000E3CD3"/>
    <w:rsid w:val="000E3CE5"/>
    <w:rsid w:val="000E478B"/>
    <w:rsid w:val="000E47CA"/>
    <w:rsid w:val="000E4EF1"/>
    <w:rsid w:val="000E5825"/>
    <w:rsid w:val="000E5FB7"/>
    <w:rsid w:val="000E6458"/>
    <w:rsid w:val="000E6610"/>
    <w:rsid w:val="000E6ADA"/>
    <w:rsid w:val="000E6D50"/>
    <w:rsid w:val="000E74C5"/>
    <w:rsid w:val="000E7615"/>
    <w:rsid w:val="000E77B3"/>
    <w:rsid w:val="000F0A4E"/>
    <w:rsid w:val="000F1514"/>
    <w:rsid w:val="000F162C"/>
    <w:rsid w:val="000F193E"/>
    <w:rsid w:val="000F23C7"/>
    <w:rsid w:val="000F29EF"/>
    <w:rsid w:val="000F2AC6"/>
    <w:rsid w:val="000F3354"/>
    <w:rsid w:val="000F3D63"/>
    <w:rsid w:val="000F4136"/>
    <w:rsid w:val="000F470F"/>
    <w:rsid w:val="000F478B"/>
    <w:rsid w:val="000F4C63"/>
    <w:rsid w:val="000F4EE8"/>
    <w:rsid w:val="000F505A"/>
    <w:rsid w:val="000F5239"/>
    <w:rsid w:val="000F5286"/>
    <w:rsid w:val="000F56BD"/>
    <w:rsid w:val="000F5DBA"/>
    <w:rsid w:val="000F62C2"/>
    <w:rsid w:val="000F6973"/>
    <w:rsid w:val="000F6CA8"/>
    <w:rsid w:val="000F6F1B"/>
    <w:rsid w:val="000F7392"/>
    <w:rsid w:val="000F7A84"/>
    <w:rsid w:val="000F7B4F"/>
    <w:rsid w:val="000F7BA8"/>
    <w:rsid w:val="000F7F4B"/>
    <w:rsid w:val="00100365"/>
    <w:rsid w:val="00100491"/>
    <w:rsid w:val="0010078E"/>
    <w:rsid w:val="00100A03"/>
    <w:rsid w:val="00100A78"/>
    <w:rsid w:val="00100D15"/>
    <w:rsid w:val="00101275"/>
    <w:rsid w:val="00101445"/>
    <w:rsid w:val="00101AE2"/>
    <w:rsid w:val="00101C0E"/>
    <w:rsid w:val="00101EAC"/>
    <w:rsid w:val="00102240"/>
    <w:rsid w:val="0010245D"/>
    <w:rsid w:val="00102575"/>
    <w:rsid w:val="001028A6"/>
    <w:rsid w:val="00102B65"/>
    <w:rsid w:val="00102C0D"/>
    <w:rsid w:val="001032C8"/>
    <w:rsid w:val="0010334B"/>
    <w:rsid w:val="00103A2D"/>
    <w:rsid w:val="001046E4"/>
    <w:rsid w:val="00104D68"/>
    <w:rsid w:val="00104F9C"/>
    <w:rsid w:val="00105210"/>
    <w:rsid w:val="00105A92"/>
    <w:rsid w:val="00105C70"/>
    <w:rsid w:val="00105CE6"/>
    <w:rsid w:val="00105F59"/>
    <w:rsid w:val="00106362"/>
    <w:rsid w:val="001070E5"/>
    <w:rsid w:val="00107410"/>
    <w:rsid w:val="00107441"/>
    <w:rsid w:val="001102AC"/>
    <w:rsid w:val="00110624"/>
    <w:rsid w:val="00110DED"/>
    <w:rsid w:val="00110F93"/>
    <w:rsid w:val="00111760"/>
    <w:rsid w:val="00111D9C"/>
    <w:rsid w:val="00112EFD"/>
    <w:rsid w:val="00112F22"/>
    <w:rsid w:val="00113A70"/>
    <w:rsid w:val="00114327"/>
    <w:rsid w:val="00114B9D"/>
    <w:rsid w:val="00114EDF"/>
    <w:rsid w:val="0011539D"/>
    <w:rsid w:val="0011545A"/>
    <w:rsid w:val="00115549"/>
    <w:rsid w:val="00115C4A"/>
    <w:rsid w:val="00115DC9"/>
    <w:rsid w:val="0011600E"/>
    <w:rsid w:val="00116192"/>
    <w:rsid w:val="00116F23"/>
    <w:rsid w:val="00117266"/>
    <w:rsid w:val="001174CE"/>
    <w:rsid w:val="00117B25"/>
    <w:rsid w:val="00117FB8"/>
    <w:rsid w:val="00120025"/>
    <w:rsid w:val="001200EA"/>
    <w:rsid w:val="00120C35"/>
    <w:rsid w:val="00120EA8"/>
    <w:rsid w:val="00120FE8"/>
    <w:rsid w:val="00121484"/>
    <w:rsid w:val="00121E3F"/>
    <w:rsid w:val="00122281"/>
    <w:rsid w:val="00122442"/>
    <w:rsid w:val="00122ADE"/>
    <w:rsid w:val="00122CF4"/>
    <w:rsid w:val="00122DA4"/>
    <w:rsid w:val="00123541"/>
    <w:rsid w:val="00123576"/>
    <w:rsid w:val="001236C2"/>
    <w:rsid w:val="001237BF"/>
    <w:rsid w:val="001239DE"/>
    <w:rsid w:val="001246C2"/>
    <w:rsid w:val="00124724"/>
    <w:rsid w:val="00124876"/>
    <w:rsid w:val="00124D63"/>
    <w:rsid w:val="00124D8E"/>
    <w:rsid w:val="0012520E"/>
    <w:rsid w:val="00125998"/>
    <w:rsid w:val="00126422"/>
    <w:rsid w:val="001265FC"/>
    <w:rsid w:val="00126626"/>
    <w:rsid w:val="00126C34"/>
    <w:rsid w:val="00126D32"/>
    <w:rsid w:val="001272B7"/>
    <w:rsid w:val="001273AD"/>
    <w:rsid w:val="001276CB"/>
    <w:rsid w:val="00127944"/>
    <w:rsid w:val="001279FC"/>
    <w:rsid w:val="00127C9B"/>
    <w:rsid w:val="00127DA4"/>
    <w:rsid w:val="00130082"/>
    <w:rsid w:val="00130A0A"/>
    <w:rsid w:val="00130BD3"/>
    <w:rsid w:val="00130D88"/>
    <w:rsid w:val="00131321"/>
    <w:rsid w:val="00131472"/>
    <w:rsid w:val="00131605"/>
    <w:rsid w:val="00131636"/>
    <w:rsid w:val="001316F8"/>
    <w:rsid w:val="00131D9A"/>
    <w:rsid w:val="00131E82"/>
    <w:rsid w:val="001321AB"/>
    <w:rsid w:val="001323A5"/>
    <w:rsid w:val="00132601"/>
    <w:rsid w:val="001326D6"/>
    <w:rsid w:val="00132ECD"/>
    <w:rsid w:val="0013375D"/>
    <w:rsid w:val="0013379A"/>
    <w:rsid w:val="00133BCA"/>
    <w:rsid w:val="00134659"/>
    <w:rsid w:val="001347C5"/>
    <w:rsid w:val="001347DA"/>
    <w:rsid w:val="00135201"/>
    <w:rsid w:val="0013531C"/>
    <w:rsid w:val="001356C4"/>
    <w:rsid w:val="00136A53"/>
    <w:rsid w:val="001371E4"/>
    <w:rsid w:val="00137324"/>
    <w:rsid w:val="0013766B"/>
    <w:rsid w:val="00137923"/>
    <w:rsid w:val="0013794C"/>
    <w:rsid w:val="00137CC0"/>
    <w:rsid w:val="00140222"/>
    <w:rsid w:val="0014059F"/>
    <w:rsid w:val="00140881"/>
    <w:rsid w:val="00140B6D"/>
    <w:rsid w:val="00140D62"/>
    <w:rsid w:val="0014163D"/>
    <w:rsid w:val="001418DC"/>
    <w:rsid w:val="00141A06"/>
    <w:rsid w:val="00142256"/>
    <w:rsid w:val="00142339"/>
    <w:rsid w:val="0014247B"/>
    <w:rsid w:val="001428A3"/>
    <w:rsid w:val="00143342"/>
    <w:rsid w:val="0014351E"/>
    <w:rsid w:val="0014357C"/>
    <w:rsid w:val="00143A3D"/>
    <w:rsid w:val="00144185"/>
    <w:rsid w:val="00144186"/>
    <w:rsid w:val="0014442E"/>
    <w:rsid w:val="00144606"/>
    <w:rsid w:val="001446E1"/>
    <w:rsid w:val="00144864"/>
    <w:rsid w:val="00144B8F"/>
    <w:rsid w:val="00144FC3"/>
    <w:rsid w:val="00145270"/>
    <w:rsid w:val="00145452"/>
    <w:rsid w:val="00145C37"/>
    <w:rsid w:val="00145D72"/>
    <w:rsid w:val="00145D91"/>
    <w:rsid w:val="00145F55"/>
    <w:rsid w:val="00145F63"/>
    <w:rsid w:val="00146006"/>
    <w:rsid w:val="00146220"/>
    <w:rsid w:val="001465A6"/>
    <w:rsid w:val="001467F0"/>
    <w:rsid w:val="00146F7D"/>
    <w:rsid w:val="00147008"/>
    <w:rsid w:val="0014724C"/>
    <w:rsid w:val="00147592"/>
    <w:rsid w:val="0014768F"/>
    <w:rsid w:val="0014777E"/>
    <w:rsid w:val="00147869"/>
    <w:rsid w:val="0014786F"/>
    <w:rsid w:val="0014798B"/>
    <w:rsid w:val="001502A6"/>
    <w:rsid w:val="0015038A"/>
    <w:rsid w:val="00150626"/>
    <w:rsid w:val="001507B4"/>
    <w:rsid w:val="001508D8"/>
    <w:rsid w:val="00150BE9"/>
    <w:rsid w:val="00150C99"/>
    <w:rsid w:val="00150D29"/>
    <w:rsid w:val="00151201"/>
    <w:rsid w:val="00151416"/>
    <w:rsid w:val="001516BC"/>
    <w:rsid w:val="00151A71"/>
    <w:rsid w:val="00151ADE"/>
    <w:rsid w:val="00151BC0"/>
    <w:rsid w:val="00151CBC"/>
    <w:rsid w:val="0015202C"/>
    <w:rsid w:val="00152F45"/>
    <w:rsid w:val="00153385"/>
    <w:rsid w:val="0015339C"/>
    <w:rsid w:val="001534B5"/>
    <w:rsid w:val="00153958"/>
    <w:rsid w:val="00153C06"/>
    <w:rsid w:val="00153E81"/>
    <w:rsid w:val="0015413A"/>
    <w:rsid w:val="001554E6"/>
    <w:rsid w:val="001559D6"/>
    <w:rsid w:val="00155A7B"/>
    <w:rsid w:val="001561A3"/>
    <w:rsid w:val="0015684F"/>
    <w:rsid w:val="00156998"/>
    <w:rsid w:val="00156F57"/>
    <w:rsid w:val="00157350"/>
    <w:rsid w:val="001573F6"/>
    <w:rsid w:val="0015752A"/>
    <w:rsid w:val="001575CA"/>
    <w:rsid w:val="00157BB9"/>
    <w:rsid w:val="00157E8B"/>
    <w:rsid w:val="00160352"/>
    <w:rsid w:val="0016051E"/>
    <w:rsid w:val="001607F5"/>
    <w:rsid w:val="001608CC"/>
    <w:rsid w:val="00160950"/>
    <w:rsid w:val="00160AE7"/>
    <w:rsid w:val="00160C18"/>
    <w:rsid w:val="00160D8B"/>
    <w:rsid w:val="00160E73"/>
    <w:rsid w:val="00160EBF"/>
    <w:rsid w:val="00161919"/>
    <w:rsid w:val="00161B4F"/>
    <w:rsid w:val="00161FA8"/>
    <w:rsid w:val="001620A7"/>
    <w:rsid w:val="001624A7"/>
    <w:rsid w:val="001624F9"/>
    <w:rsid w:val="001629DC"/>
    <w:rsid w:val="00162B26"/>
    <w:rsid w:val="00162C0D"/>
    <w:rsid w:val="00162D78"/>
    <w:rsid w:val="00162E3C"/>
    <w:rsid w:val="001632C9"/>
    <w:rsid w:val="001636F9"/>
    <w:rsid w:val="0016421B"/>
    <w:rsid w:val="00164373"/>
    <w:rsid w:val="0016450D"/>
    <w:rsid w:val="001646C6"/>
    <w:rsid w:val="001651BF"/>
    <w:rsid w:val="001654F3"/>
    <w:rsid w:val="00165608"/>
    <w:rsid w:val="00166385"/>
    <w:rsid w:val="00166C9D"/>
    <w:rsid w:val="001676CC"/>
    <w:rsid w:val="001679BD"/>
    <w:rsid w:val="001679E9"/>
    <w:rsid w:val="00167AE4"/>
    <w:rsid w:val="00170878"/>
    <w:rsid w:val="00170AC1"/>
    <w:rsid w:val="00170C26"/>
    <w:rsid w:val="00170ED4"/>
    <w:rsid w:val="00171F25"/>
    <w:rsid w:val="001720D3"/>
    <w:rsid w:val="001724BF"/>
    <w:rsid w:val="001724FB"/>
    <w:rsid w:val="00172723"/>
    <w:rsid w:val="00172766"/>
    <w:rsid w:val="00172A05"/>
    <w:rsid w:val="00172E8D"/>
    <w:rsid w:val="0017353D"/>
    <w:rsid w:val="0017360F"/>
    <w:rsid w:val="00173627"/>
    <w:rsid w:val="0017372F"/>
    <w:rsid w:val="0017388F"/>
    <w:rsid w:val="00173D3F"/>
    <w:rsid w:val="001742EA"/>
    <w:rsid w:val="0017454C"/>
    <w:rsid w:val="00174A66"/>
    <w:rsid w:val="00174E81"/>
    <w:rsid w:val="00175ABA"/>
    <w:rsid w:val="00175BF3"/>
    <w:rsid w:val="001762BF"/>
    <w:rsid w:val="0017633B"/>
    <w:rsid w:val="00176371"/>
    <w:rsid w:val="00176829"/>
    <w:rsid w:val="00176D83"/>
    <w:rsid w:val="00176DA0"/>
    <w:rsid w:val="001773D2"/>
    <w:rsid w:val="00180141"/>
    <w:rsid w:val="001806CB"/>
    <w:rsid w:val="001807BF"/>
    <w:rsid w:val="00180C35"/>
    <w:rsid w:val="00181027"/>
    <w:rsid w:val="0018167F"/>
    <w:rsid w:val="00181CF0"/>
    <w:rsid w:val="00181CFD"/>
    <w:rsid w:val="00182154"/>
    <w:rsid w:val="00182366"/>
    <w:rsid w:val="00182712"/>
    <w:rsid w:val="00182C75"/>
    <w:rsid w:val="001831AE"/>
    <w:rsid w:val="00184842"/>
    <w:rsid w:val="00184ABB"/>
    <w:rsid w:val="00184C60"/>
    <w:rsid w:val="001853A0"/>
    <w:rsid w:val="001857A1"/>
    <w:rsid w:val="0018586C"/>
    <w:rsid w:val="00185A60"/>
    <w:rsid w:val="00185E12"/>
    <w:rsid w:val="00185F44"/>
    <w:rsid w:val="00186617"/>
    <w:rsid w:val="00186C8D"/>
    <w:rsid w:val="00186CBF"/>
    <w:rsid w:val="001871DC"/>
    <w:rsid w:val="001877F9"/>
    <w:rsid w:val="001878D6"/>
    <w:rsid w:val="00187D19"/>
    <w:rsid w:val="00187ED8"/>
    <w:rsid w:val="0019052B"/>
    <w:rsid w:val="00190CD1"/>
    <w:rsid w:val="001912B7"/>
    <w:rsid w:val="00191871"/>
    <w:rsid w:val="00191886"/>
    <w:rsid w:val="00191BA9"/>
    <w:rsid w:val="00191E1A"/>
    <w:rsid w:val="00191F2E"/>
    <w:rsid w:val="0019290D"/>
    <w:rsid w:val="0019297B"/>
    <w:rsid w:val="00192B7E"/>
    <w:rsid w:val="00192C8A"/>
    <w:rsid w:val="00192DDC"/>
    <w:rsid w:val="00193731"/>
    <w:rsid w:val="00193A1C"/>
    <w:rsid w:val="00193BD1"/>
    <w:rsid w:val="00193C71"/>
    <w:rsid w:val="00193F5A"/>
    <w:rsid w:val="00193F7A"/>
    <w:rsid w:val="00194C8B"/>
    <w:rsid w:val="00195550"/>
    <w:rsid w:val="00195DA8"/>
    <w:rsid w:val="00195EBF"/>
    <w:rsid w:val="0019604D"/>
    <w:rsid w:val="00196074"/>
    <w:rsid w:val="0019612B"/>
    <w:rsid w:val="0019655E"/>
    <w:rsid w:val="0019665A"/>
    <w:rsid w:val="00196788"/>
    <w:rsid w:val="00196B2B"/>
    <w:rsid w:val="00196C5F"/>
    <w:rsid w:val="00196F43"/>
    <w:rsid w:val="00197061"/>
    <w:rsid w:val="001977E5"/>
    <w:rsid w:val="00197A3E"/>
    <w:rsid w:val="001A0823"/>
    <w:rsid w:val="001A0BBA"/>
    <w:rsid w:val="001A1A7B"/>
    <w:rsid w:val="001A201D"/>
    <w:rsid w:val="001A225B"/>
    <w:rsid w:val="001A25E1"/>
    <w:rsid w:val="001A265D"/>
    <w:rsid w:val="001A2729"/>
    <w:rsid w:val="001A33B5"/>
    <w:rsid w:val="001A3574"/>
    <w:rsid w:val="001A35D9"/>
    <w:rsid w:val="001A3BDD"/>
    <w:rsid w:val="001A40CE"/>
    <w:rsid w:val="001A4424"/>
    <w:rsid w:val="001A4670"/>
    <w:rsid w:val="001A46F0"/>
    <w:rsid w:val="001A47F4"/>
    <w:rsid w:val="001A48C0"/>
    <w:rsid w:val="001A4A6E"/>
    <w:rsid w:val="001A4DA5"/>
    <w:rsid w:val="001A5417"/>
    <w:rsid w:val="001A5609"/>
    <w:rsid w:val="001A5D13"/>
    <w:rsid w:val="001A634E"/>
    <w:rsid w:val="001A683C"/>
    <w:rsid w:val="001A6A37"/>
    <w:rsid w:val="001A6DD2"/>
    <w:rsid w:val="001A6F11"/>
    <w:rsid w:val="001A7BD8"/>
    <w:rsid w:val="001A7D62"/>
    <w:rsid w:val="001B082A"/>
    <w:rsid w:val="001B08AF"/>
    <w:rsid w:val="001B148A"/>
    <w:rsid w:val="001B155F"/>
    <w:rsid w:val="001B158D"/>
    <w:rsid w:val="001B17DE"/>
    <w:rsid w:val="001B17FA"/>
    <w:rsid w:val="001B1B3F"/>
    <w:rsid w:val="001B1BEA"/>
    <w:rsid w:val="001B1BFA"/>
    <w:rsid w:val="001B1E12"/>
    <w:rsid w:val="001B1EED"/>
    <w:rsid w:val="001B21FD"/>
    <w:rsid w:val="001B25BB"/>
    <w:rsid w:val="001B25D5"/>
    <w:rsid w:val="001B270E"/>
    <w:rsid w:val="001B27D1"/>
    <w:rsid w:val="001B2AD3"/>
    <w:rsid w:val="001B2E07"/>
    <w:rsid w:val="001B2E6C"/>
    <w:rsid w:val="001B3345"/>
    <w:rsid w:val="001B3A47"/>
    <w:rsid w:val="001B3B23"/>
    <w:rsid w:val="001B42A8"/>
    <w:rsid w:val="001B42C4"/>
    <w:rsid w:val="001B4CAC"/>
    <w:rsid w:val="001B56A1"/>
    <w:rsid w:val="001B5A13"/>
    <w:rsid w:val="001B7521"/>
    <w:rsid w:val="001B7A7E"/>
    <w:rsid w:val="001C0068"/>
    <w:rsid w:val="001C0E34"/>
    <w:rsid w:val="001C1668"/>
    <w:rsid w:val="001C1E39"/>
    <w:rsid w:val="001C1E49"/>
    <w:rsid w:val="001C1EFE"/>
    <w:rsid w:val="001C236A"/>
    <w:rsid w:val="001C278D"/>
    <w:rsid w:val="001C2EA8"/>
    <w:rsid w:val="001C3C4B"/>
    <w:rsid w:val="001C400A"/>
    <w:rsid w:val="001C415B"/>
    <w:rsid w:val="001C41BB"/>
    <w:rsid w:val="001C43E7"/>
    <w:rsid w:val="001C45B2"/>
    <w:rsid w:val="001C45F4"/>
    <w:rsid w:val="001C482D"/>
    <w:rsid w:val="001C4E4E"/>
    <w:rsid w:val="001C4F26"/>
    <w:rsid w:val="001C5067"/>
    <w:rsid w:val="001C51F5"/>
    <w:rsid w:val="001C532B"/>
    <w:rsid w:val="001C54AF"/>
    <w:rsid w:val="001C59B0"/>
    <w:rsid w:val="001C62C9"/>
    <w:rsid w:val="001C6B14"/>
    <w:rsid w:val="001C6CAF"/>
    <w:rsid w:val="001C6DF3"/>
    <w:rsid w:val="001C745E"/>
    <w:rsid w:val="001D036A"/>
    <w:rsid w:val="001D1741"/>
    <w:rsid w:val="001D191C"/>
    <w:rsid w:val="001D2453"/>
    <w:rsid w:val="001D2B7F"/>
    <w:rsid w:val="001D2CA7"/>
    <w:rsid w:val="001D2D33"/>
    <w:rsid w:val="001D348F"/>
    <w:rsid w:val="001D3680"/>
    <w:rsid w:val="001D39FD"/>
    <w:rsid w:val="001D3E0A"/>
    <w:rsid w:val="001D4068"/>
    <w:rsid w:val="001D42BB"/>
    <w:rsid w:val="001D4593"/>
    <w:rsid w:val="001D4693"/>
    <w:rsid w:val="001D4C99"/>
    <w:rsid w:val="001D4D6A"/>
    <w:rsid w:val="001D5235"/>
    <w:rsid w:val="001D5361"/>
    <w:rsid w:val="001D53E5"/>
    <w:rsid w:val="001D544D"/>
    <w:rsid w:val="001D5842"/>
    <w:rsid w:val="001D5B63"/>
    <w:rsid w:val="001D5BA0"/>
    <w:rsid w:val="001D5C2B"/>
    <w:rsid w:val="001D5F4C"/>
    <w:rsid w:val="001D5F6B"/>
    <w:rsid w:val="001D62A1"/>
    <w:rsid w:val="001D62B2"/>
    <w:rsid w:val="001D66EA"/>
    <w:rsid w:val="001D67F4"/>
    <w:rsid w:val="001D68D6"/>
    <w:rsid w:val="001D68F0"/>
    <w:rsid w:val="001D6A93"/>
    <w:rsid w:val="001D6CA3"/>
    <w:rsid w:val="001D7C67"/>
    <w:rsid w:val="001E0B9D"/>
    <w:rsid w:val="001E1052"/>
    <w:rsid w:val="001E1084"/>
    <w:rsid w:val="001E1200"/>
    <w:rsid w:val="001E13F3"/>
    <w:rsid w:val="001E170F"/>
    <w:rsid w:val="001E1993"/>
    <w:rsid w:val="001E2018"/>
    <w:rsid w:val="001E24FD"/>
    <w:rsid w:val="001E2B6B"/>
    <w:rsid w:val="001E332C"/>
    <w:rsid w:val="001E353E"/>
    <w:rsid w:val="001E3B3B"/>
    <w:rsid w:val="001E429B"/>
    <w:rsid w:val="001E49DA"/>
    <w:rsid w:val="001E50F4"/>
    <w:rsid w:val="001E5786"/>
    <w:rsid w:val="001E6488"/>
    <w:rsid w:val="001E6629"/>
    <w:rsid w:val="001E66C1"/>
    <w:rsid w:val="001E6F31"/>
    <w:rsid w:val="001E7439"/>
    <w:rsid w:val="001E7763"/>
    <w:rsid w:val="001E79FF"/>
    <w:rsid w:val="001E7BC4"/>
    <w:rsid w:val="001E7F9B"/>
    <w:rsid w:val="001F0505"/>
    <w:rsid w:val="001F0904"/>
    <w:rsid w:val="001F155C"/>
    <w:rsid w:val="001F1A0C"/>
    <w:rsid w:val="001F1F5B"/>
    <w:rsid w:val="001F2076"/>
    <w:rsid w:val="001F24D9"/>
    <w:rsid w:val="001F2774"/>
    <w:rsid w:val="001F2D22"/>
    <w:rsid w:val="001F2FA2"/>
    <w:rsid w:val="001F3B2D"/>
    <w:rsid w:val="001F3CBC"/>
    <w:rsid w:val="001F3CE1"/>
    <w:rsid w:val="001F3E0E"/>
    <w:rsid w:val="001F3F06"/>
    <w:rsid w:val="001F456A"/>
    <w:rsid w:val="001F4AEA"/>
    <w:rsid w:val="001F4F72"/>
    <w:rsid w:val="001F5950"/>
    <w:rsid w:val="001F5AF4"/>
    <w:rsid w:val="001F5E4B"/>
    <w:rsid w:val="001F5FD1"/>
    <w:rsid w:val="001F62B7"/>
    <w:rsid w:val="001F639D"/>
    <w:rsid w:val="001F6852"/>
    <w:rsid w:val="001F6BC0"/>
    <w:rsid w:val="001F6E51"/>
    <w:rsid w:val="001F6FAB"/>
    <w:rsid w:val="001F724D"/>
    <w:rsid w:val="001F7557"/>
    <w:rsid w:val="001F7D45"/>
    <w:rsid w:val="00200043"/>
    <w:rsid w:val="002000F5"/>
    <w:rsid w:val="00200140"/>
    <w:rsid w:val="00200293"/>
    <w:rsid w:val="002002F7"/>
    <w:rsid w:val="002004D3"/>
    <w:rsid w:val="002007BF"/>
    <w:rsid w:val="00200D2F"/>
    <w:rsid w:val="0020130D"/>
    <w:rsid w:val="002014D6"/>
    <w:rsid w:val="0020159D"/>
    <w:rsid w:val="00201AED"/>
    <w:rsid w:val="00201DCA"/>
    <w:rsid w:val="00201F57"/>
    <w:rsid w:val="00202652"/>
    <w:rsid w:val="00202966"/>
    <w:rsid w:val="00202D73"/>
    <w:rsid w:val="00202E9B"/>
    <w:rsid w:val="00202F16"/>
    <w:rsid w:val="00202FD3"/>
    <w:rsid w:val="0020301E"/>
    <w:rsid w:val="0020319F"/>
    <w:rsid w:val="00203297"/>
    <w:rsid w:val="002033A8"/>
    <w:rsid w:val="00203943"/>
    <w:rsid w:val="00203DF5"/>
    <w:rsid w:val="00204572"/>
    <w:rsid w:val="00205A91"/>
    <w:rsid w:val="00205D61"/>
    <w:rsid w:val="00207088"/>
    <w:rsid w:val="00207346"/>
    <w:rsid w:val="002073C4"/>
    <w:rsid w:val="00207714"/>
    <w:rsid w:val="00207C83"/>
    <w:rsid w:val="00207F0F"/>
    <w:rsid w:val="002103B2"/>
    <w:rsid w:val="00210B25"/>
    <w:rsid w:val="00210F0F"/>
    <w:rsid w:val="00211924"/>
    <w:rsid w:val="00211BAE"/>
    <w:rsid w:val="002121D0"/>
    <w:rsid w:val="0021226E"/>
    <w:rsid w:val="00212C61"/>
    <w:rsid w:val="00212E53"/>
    <w:rsid w:val="00213126"/>
    <w:rsid w:val="002133C9"/>
    <w:rsid w:val="00213599"/>
    <w:rsid w:val="0021472E"/>
    <w:rsid w:val="00214CC3"/>
    <w:rsid w:val="002155EF"/>
    <w:rsid w:val="00215601"/>
    <w:rsid w:val="00216071"/>
    <w:rsid w:val="00216ECE"/>
    <w:rsid w:val="002175D6"/>
    <w:rsid w:val="002176D7"/>
    <w:rsid w:val="00217BDE"/>
    <w:rsid w:val="00217CC2"/>
    <w:rsid w:val="00220627"/>
    <w:rsid w:val="00220749"/>
    <w:rsid w:val="00220D11"/>
    <w:rsid w:val="00220EB6"/>
    <w:rsid w:val="00221066"/>
    <w:rsid w:val="00221372"/>
    <w:rsid w:val="00221F3B"/>
    <w:rsid w:val="00222B6B"/>
    <w:rsid w:val="00222C01"/>
    <w:rsid w:val="00222C5D"/>
    <w:rsid w:val="00222CA8"/>
    <w:rsid w:val="002230E4"/>
    <w:rsid w:val="0022324A"/>
    <w:rsid w:val="002234D9"/>
    <w:rsid w:val="002235AC"/>
    <w:rsid w:val="00223DE9"/>
    <w:rsid w:val="0022441C"/>
    <w:rsid w:val="0022493A"/>
    <w:rsid w:val="00224B66"/>
    <w:rsid w:val="00224EB1"/>
    <w:rsid w:val="002257D2"/>
    <w:rsid w:val="0022589A"/>
    <w:rsid w:val="002262BF"/>
    <w:rsid w:val="00226A83"/>
    <w:rsid w:val="00226B41"/>
    <w:rsid w:val="00226DD4"/>
    <w:rsid w:val="00227256"/>
    <w:rsid w:val="00227991"/>
    <w:rsid w:val="00227A29"/>
    <w:rsid w:val="00227B1C"/>
    <w:rsid w:val="00227BC1"/>
    <w:rsid w:val="00230051"/>
    <w:rsid w:val="002305A2"/>
    <w:rsid w:val="00230EB5"/>
    <w:rsid w:val="00231200"/>
    <w:rsid w:val="002314E9"/>
    <w:rsid w:val="0023175D"/>
    <w:rsid w:val="00231D5B"/>
    <w:rsid w:val="00231F7B"/>
    <w:rsid w:val="00232176"/>
    <w:rsid w:val="00232744"/>
    <w:rsid w:val="0023275A"/>
    <w:rsid w:val="00233326"/>
    <w:rsid w:val="00233351"/>
    <w:rsid w:val="00233D20"/>
    <w:rsid w:val="0023400E"/>
    <w:rsid w:val="00234085"/>
    <w:rsid w:val="002341DA"/>
    <w:rsid w:val="00234287"/>
    <w:rsid w:val="00234E40"/>
    <w:rsid w:val="00234E49"/>
    <w:rsid w:val="002350C4"/>
    <w:rsid w:val="002353E0"/>
    <w:rsid w:val="00235E36"/>
    <w:rsid w:val="002367A3"/>
    <w:rsid w:val="00236904"/>
    <w:rsid w:val="00236944"/>
    <w:rsid w:val="00237E56"/>
    <w:rsid w:val="002401CD"/>
    <w:rsid w:val="00240586"/>
    <w:rsid w:val="0024063B"/>
    <w:rsid w:val="00240669"/>
    <w:rsid w:val="0024095B"/>
    <w:rsid w:val="002415DE"/>
    <w:rsid w:val="002419B9"/>
    <w:rsid w:val="00241E6E"/>
    <w:rsid w:val="002420E1"/>
    <w:rsid w:val="0024271E"/>
    <w:rsid w:val="00242ABE"/>
    <w:rsid w:val="00243534"/>
    <w:rsid w:val="002437D2"/>
    <w:rsid w:val="00243E74"/>
    <w:rsid w:val="00244579"/>
    <w:rsid w:val="002446ED"/>
    <w:rsid w:val="00244C3F"/>
    <w:rsid w:val="00245181"/>
    <w:rsid w:val="00246DFA"/>
    <w:rsid w:val="00246ECF"/>
    <w:rsid w:val="0024707B"/>
    <w:rsid w:val="0024745A"/>
    <w:rsid w:val="00247542"/>
    <w:rsid w:val="002476E6"/>
    <w:rsid w:val="00247AAB"/>
    <w:rsid w:val="00247D20"/>
    <w:rsid w:val="00247E83"/>
    <w:rsid w:val="00247EEC"/>
    <w:rsid w:val="00250C83"/>
    <w:rsid w:val="00250CF9"/>
    <w:rsid w:val="00251366"/>
    <w:rsid w:val="0025166C"/>
    <w:rsid w:val="00251CAC"/>
    <w:rsid w:val="00251E1F"/>
    <w:rsid w:val="00251E80"/>
    <w:rsid w:val="00252471"/>
    <w:rsid w:val="00252474"/>
    <w:rsid w:val="0025258B"/>
    <w:rsid w:val="00252672"/>
    <w:rsid w:val="0025284B"/>
    <w:rsid w:val="002532BF"/>
    <w:rsid w:val="00253621"/>
    <w:rsid w:val="0025483B"/>
    <w:rsid w:val="0025488A"/>
    <w:rsid w:val="002559E4"/>
    <w:rsid w:val="00255A50"/>
    <w:rsid w:val="00255B0F"/>
    <w:rsid w:val="002560CB"/>
    <w:rsid w:val="00256112"/>
    <w:rsid w:val="002563A4"/>
    <w:rsid w:val="0025641E"/>
    <w:rsid w:val="00256822"/>
    <w:rsid w:val="002568B8"/>
    <w:rsid w:val="00256A51"/>
    <w:rsid w:val="00256A86"/>
    <w:rsid w:val="00256C18"/>
    <w:rsid w:val="00256C95"/>
    <w:rsid w:val="00256ED5"/>
    <w:rsid w:val="002577BB"/>
    <w:rsid w:val="0026045C"/>
    <w:rsid w:val="00260768"/>
    <w:rsid w:val="00260AFF"/>
    <w:rsid w:val="00260BAB"/>
    <w:rsid w:val="00261191"/>
    <w:rsid w:val="0026183C"/>
    <w:rsid w:val="00261F82"/>
    <w:rsid w:val="0026212E"/>
    <w:rsid w:val="0026242A"/>
    <w:rsid w:val="00262A7A"/>
    <w:rsid w:val="00262F3C"/>
    <w:rsid w:val="002633FF"/>
    <w:rsid w:val="0026377C"/>
    <w:rsid w:val="002642E0"/>
    <w:rsid w:val="00264448"/>
    <w:rsid w:val="00264F33"/>
    <w:rsid w:val="00264F75"/>
    <w:rsid w:val="002650F7"/>
    <w:rsid w:val="00265455"/>
    <w:rsid w:val="0026598D"/>
    <w:rsid w:val="00265CB6"/>
    <w:rsid w:val="00265D28"/>
    <w:rsid w:val="00265E08"/>
    <w:rsid w:val="00265E6B"/>
    <w:rsid w:val="00265F02"/>
    <w:rsid w:val="0026600A"/>
    <w:rsid w:val="002668A4"/>
    <w:rsid w:val="00266A9F"/>
    <w:rsid w:val="00266B71"/>
    <w:rsid w:val="00266BA9"/>
    <w:rsid w:val="00266D6B"/>
    <w:rsid w:val="002672BC"/>
    <w:rsid w:val="002673DF"/>
    <w:rsid w:val="00267453"/>
    <w:rsid w:val="002679D5"/>
    <w:rsid w:val="00267A0C"/>
    <w:rsid w:val="00267A2C"/>
    <w:rsid w:val="002704F7"/>
    <w:rsid w:val="00270900"/>
    <w:rsid w:val="00270C31"/>
    <w:rsid w:val="00270CF2"/>
    <w:rsid w:val="00271089"/>
    <w:rsid w:val="0027131E"/>
    <w:rsid w:val="00271430"/>
    <w:rsid w:val="0027162E"/>
    <w:rsid w:val="0027208F"/>
    <w:rsid w:val="002722A6"/>
    <w:rsid w:val="00272416"/>
    <w:rsid w:val="0027241C"/>
    <w:rsid w:val="0027285F"/>
    <w:rsid w:val="00272B50"/>
    <w:rsid w:val="00272C6D"/>
    <w:rsid w:val="00272E5E"/>
    <w:rsid w:val="00273290"/>
    <w:rsid w:val="002732AC"/>
    <w:rsid w:val="002737A9"/>
    <w:rsid w:val="00274364"/>
    <w:rsid w:val="002744CC"/>
    <w:rsid w:val="002749C9"/>
    <w:rsid w:val="00274D89"/>
    <w:rsid w:val="00274EC7"/>
    <w:rsid w:val="00275246"/>
    <w:rsid w:val="002762FE"/>
    <w:rsid w:val="00276583"/>
    <w:rsid w:val="00276B0E"/>
    <w:rsid w:val="00276BA2"/>
    <w:rsid w:val="00276C19"/>
    <w:rsid w:val="002771B3"/>
    <w:rsid w:val="00277749"/>
    <w:rsid w:val="00277A16"/>
    <w:rsid w:val="00277C34"/>
    <w:rsid w:val="0028075F"/>
    <w:rsid w:val="00280DCF"/>
    <w:rsid w:val="00280E36"/>
    <w:rsid w:val="00281229"/>
    <w:rsid w:val="0028159E"/>
    <w:rsid w:val="0028185E"/>
    <w:rsid w:val="002824A9"/>
    <w:rsid w:val="002825A5"/>
    <w:rsid w:val="00282760"/>
    <w:rsid w:val="00282791"/>
    <w:rsid w:val="00282A5E"/>
    <w:rsid w:val="00282F1D"/>
    <w:rsid w:val="00282F5A"/>
    <w:rsid w:val="00283033"/>
    <w:rsid w:val="002835DF"/>
    <w:rsid w:val="00284223"/>
    <w:rsid w:val="0028456C"/>
    <w:rsid w:val="00284938"/>
    <w:rsid w:val="002852D5"/>
    <w:rsid w:val="00285486"/>
    <w:rsid w:val="00285661"/>
    <w:rsid w:val="002857A7"/>
    <w:rsid w:val="00285A93"/>
    <w:rsid w:val="00285B6E"/>
    <w:rsid w:val="0028618A"/>
    <w:rsid w:val="00286D72"/>
    <w:rsid w:val="00286F0C"/>
    <w:rsid w:val="0028737C"/>
    <w:rsid w:val="00287E5C"/>
    <w:rsid w:val="002903A6"/>
    <w:rsid w:val="002909DD"/>
    <w:rsid w:val="00291511"/>
    <w:rsid w:val="0029174A"/>
    <w:rsid w:val="00291AB4"/>
    <w:rsid w:val="00291AE5"/>
    <w:rsid w:val="00292127"/>
    <w:rsid w:val="002926AF"/>
    <w:rsid w:val="00292DDF"/>
    <w:rsid w:val="00293644"/>
    <w:rsid w:val="002936CF"/>
    <w:rsid w:val="0029385F"/>
    <w:rsid w:val="00293FB6"/>
    <w:rsid w:val="002943BE"/>
    <w:rsid w:val="0029449D"/>
    <w:rsid w:val="002946B6"/>
    <w:rsid w:val="0029471E"/>
    <w:rsid w:val="00294BAB"/>
    <w:rsid w:val="00295264"/>
    <w:rsid w:val="00295357"/>
    <w:rsid w:val="00295434"/>
    <w:rsid w:val="002954D7"/>
    <w:rsid w:val="002956E5"/>
    <w:rsid w:val="002957F1"/>
    <w:rsid w:val="00295AA5"/>
    <w:rsid w:val="00295E4C"/>
    <w:rsid w:val="00295E6A"/>
    <w:rsid w:val="00295F40"/>
    <w:rsid w:val="002960D0"/>
    <w:rsid w:val="002962CC"/>
    <w:rsid w:val="002964BD"/>
    <w:rsid w:val="002966E4"/>
    <w:rsid w:val="00296902"/>
    <w:rsid w:val="00296A98"/>
    <w:rsid w:val="00297111"/>
    <w:rsid w:val="00297722"/>
    <w:rsid w:val="00297A08"/>
    <w:rsid w:val="00297FD6"/>
    <w:rsid w:val="002A00A0"/>
    <w:rsid w:val="002A07DE"/>
    <w:rsid w:val="002A1A40"/>
    <w:rsid w:val="002A20BE"/>
    <w:rsid w:val="002A21C9"/>
    <w:rsid w:val="002A2350"/>
    <w:rsid w:val="002A284D"/>
    <w:rsid w:val="002A2878"/>
    <w:rsid w:val="002A2BB0"/>
    <w:rsid w:val="002A2E7E"/>
    <w:rsid w:val="002A2EEE"/>
    <w:rsid w:val="002A34C2"/>
    <w:rsid w:val="002A34D0"/>
    <w:rsid w:val="002A38E9"/>
    <w:rsid w:val="002A3C20"/>
    <w:rsid w:val="002A3DD6"/>
    <w:rsid w:val="002A3EA4"/>
    <w:rsid w:val="002A40B0"/>
    <w:rsid w:val="002A4313"/>
    <w:rsid w:val="002A49BE"/>
    <w:rsid w:val="002A49CA"/>
    <w:rsid w:val="002A4DB2"/>
    <w:rsid w:val="002A52F7"/>
    <w:rsid w:val="002A542D"/>
    <w:rsid w:val="002A57BF"/>
    <w:rsid w:val="002A5DCC"/>
    <w:rsid w:val="002A6207"/>
    <w:rsid w:val="002A6235"/>
    <w:rsid w:val="002A66BA"/>
    <w:rsid w:val="002A6A3B"/>
    <w:rsid w:val="002A6B82"/>
    <w:rsid w:val="002A6D72"/>
    <w:rsid w:val="002A7114"/>
    <w:rsid w:val="002A7394"/>
    <w:rsid w:val="002A7531"/>
    <w:rsid w:val="002A7939"/>
    <w:rsid w:val="002A7A1D"/>
    <w:rsid w:val="002B03AC"/>
    <w:rsid w:val="002B0763"/>
    <w:rsid w:val="002B0E47"/>
    <w:rsid w:val="002B0F48"/>
    <w:rsid w:val="002B1195"/>
    <w:rsid w:val="002B145D"/>
    <w:rsid w:val="002B1948"/>
    <w:rsid w:val="002B1AA8"/>
    <w:rsid w:val="002B1B44"/>
    <w:rsid w:val="002B1C8B"/>
    <w:rsid w:val="002B1DB2"/>
    <w:rsid w:val="002B1E03"/>
    <w:rsid w:val="002B2572"/>
    <w:rsid w:val="002B2720"/>
    <w:rsid w:val="002B2A3F"/>
    <w:rsid w:val="002B2C34"/>
    <w:rsid w:val="002B2E6B"/>
    <w:rsid w:val="002B2EBE"/>
    <w:rsid w:val="002B32EF"/>
    <w:rsid w:val="002B33AF"/>
    <w:rsid w:val="002B35AB"/>
    <w:rsid w:val="002B38D6"/>
    <w:rsid w:val="002B3D8B"/>
    <w:rsid w:val="002B44D9"/>
    <w:rsid w:val="002B4E3B"/>
    <w:rsid w:val="002B4EF7"/>
    <w:rsid w:val="002B4F22"/>
    <w:rsid w:val="002B504B"/>
    <w:rsid w:val="002B51EB"/>
    <w:rsid w:val="002B52B3"/>
    <w:rsid w:val="002B56C0"/>
    <w:rsid w:val="002B56F0"/>
    <w:rsid w:val="002B5DCD"/>
    <w:rsid w:val="002B64B0"/>
    <w:rsid w:val="002B6F58"/>
    <w:rsid w:val="002B7518"/>
    <w:rsid w:val="002C0A5D"/>
    <w:rsid w:val="002C0C6C"/>
    <w:rsid w:val="002C0DDA"/>
    <w:rsid w:val="002C125C"/>
    <w:rsid w:val="002C1C86"/>
    <w:rsid w:val="002C2832"/>
    <w:rsid w:val="002C2EA4"/>
    <w:rsid w:val="002C3674"/>
    <w:rsid w:val="002C3A7E"/>
    <w:rsid w:val="002C40E8"/>
    <w:rsid w:val="002C4220"/>
    <w:rsid w:val="002C4630"/>
    <w:rsid w:val="002C4705"/>
    <w:rsid w:val="002C4993"/>
    <w:rsid w:val="002C4A5B"/>
    <w:rsid w:val="002C4D3E"/>
    <w:rsid w:val="002C5FDD"/>
    <w:rsid w:val="002C6853"/>
    <w:rsid w:val="002C68CC"/>
    <w:rsid w:val="002C7735"/>
    <w:rsid w:val="002C7C80"/>
    <w:rsid w:val="002D01D3"/>
    <w:rsid w:val="002D035C"/>
    <w:rsid w:val="002D0540"/>
    <w:rsid w:val="002D1078"/>
    <w:rsid w:val="002D10A4"/>
    <w:rsid w:val="002D13CB"/>
    <w:rsid w:val="002D151C"/>
    <w:rsid w:val="002D1D53"/>
    <w:rsid w:val="002D2704"/>
    <w:rsid w:val="002D27DA"/>
    <w:rsid w:val="002D2B52"/>
    <w:rsid w:val="002D3246"/>
    <w:rsid w:val="002D34B3"/>
    <w:rsid w:val="002D3F23"/>
    <w:rsid w:val="002D459B"/>
    <w:rsid w:val="002D4A92"/>
    <w:rsid w:val="002D4C0C"/>
    <w:rsid w:val="002D4D53"/>
    <w:rsid w:val="002D4F4E"/>
    <w:rsid w:val="002D4FD6"/>
    <w:rsid w:val="002D524C"/>
    <w:rsid w:val="002D52C1"/>
    <w:rsid w:val="002D55DF"/>
    <w:rsid w:val="002D5A57"/>
    <w:rsid w:val="002D6AA6"/>
    <w:rsid w:val="002D6B6F"/>
    <w:rsid w:val="002D736A"/>
    <w:rsid w:val="002D7A24"/>
    <w:rsid w:val="002D7A5E"/>
    <w:rsid w:val="002D7B26"/>
    <w:rsid w:val="002D7C87"/>
    <w:rsid w:val="002D7CEE"/>
    <w:rsid w:val="002E04AB"/>
    <w:rsid w:val="002E0B6E"/>
    <w:rsid w:val="002E0E7F"/>
    <w:rsid w:val="002E14BA"/>
    <w:rsid w:val="002E1A66"/>
    <w:rsid w:val="002E1E66"/>
    <w:rsid w:val="002E332D"/>
    <w:rsid w:val="002E381F"/>
    <w:rsid w:val="002E3846"/>
    <w:rsid w:val="002E3E80"/>
    <w:rsid w:val="002E4786"/>
    <w:rsid w:val="002E4D94"/>
    <w:rsid w:val="002E5D83"/>
    <w:rsid w:val="002E5DE5"/>
    <w:rsid w:val="002E65CE"/>
    <w:rsid w:val="002E6822"/>
    <w:rsid w:val="002E68D1"/>
    <w:rsid w:val="002E6AAE"/>
    <w:rsid w:val="002E76FD"/>
    <w:rsid w:val="002E7C47"/>
    <w:rsid w:val="002F03E4"/>
    <w:rsid w:val="002F0B98"/>
    <w:rsid w:val="002F102B"/>
    <w:rsid w:val="002F1489"/>
    <w:rsid w:val="002F1F41"/>
    <w:rsid w:val="002F1F62"/>
    <w:rsid w:val="002F26F1"/>
    <w:rsid w:val="002F2943"/>
    <w:rsid w:val="002F2B5A"/>
    <w:rsid w:val="002F2BBD"/>
    <w:rsid w:val="002F3AEC"/>
    <w:rsid w:val="002F4005"/>
    <w:rsid w:val="002F457F"/>
    <w:rsid w:val="002F4C27"/>
    <w:rsid w:val="002F4E14"/>
    <w:rsid w:val="002F4EB4"/>
    <w:rsid w:val="002F5184"/>
    <w:rsid w:val="002F5582"/>
    <w:rsid w:val="002F5B78"/>
    <w:rsid w:val="002F6B4F"/>
    <w:rsid w:val="002F6F2A"/>
    <w:rsid w:val="002F6FA1"/>
    <w:rsid w:val="002F7137"/>
    <w:rsid w:val="002F7658"/>
    <w:rsid w:val="002F7792"/>
    <w:rsid w:val="002F7E3E"/>
    <w:rsid w:val="0030045D"/>
    <w:rsid w:val="003008BB"/>
    <w:rsid w:val="00300CB3"/>
    <w:rsid w:val="00300D07"/>
    <w:rsid w:val="003012C9"/>
    <w:rsid w:val="003014B6"/>
    <w:rsid w:val="003015A2"/>
    <w:rsid w:val="00302D20"/>
    <w:rsid w:val="00303014"/>
    <w:rsid w:val="00303D08"/>
    <w:rsid w:val="00303F4A"/>
    <w:rsid w:val="0030501E"/>
    <w:rsid w:val="003056B3"/>
    <w:rsid w:val="003059E1"/>
    <w:rsid w:val="00305CE9"/>
    <w:rsid w:val="00306935"/>
    <w:rsid w:val="00306FD6"/>
    <w:rsid w:val="00310082"/>
    <w:rsid w:val="003101CB"/>
    <w:rsid w:val="003102A0"/>
    <w:rsid w:val="003104AF"/>
    <w:rsid w:val="003107D4"/>
    <w:rsid w:val="003108F2"/>
    <w:rsid w:val="00310B81"/>
    <w:rsid w:val="00310CF8"/>
    <w:rsid w:val="0031105F"/>
    <w:rsid w:val="0031115C"/>
    <w:rsid w:val="00311178"/>
    <w:rsid w:val="003118CC"/>
    <w:rsid w:val="00311C39"/>
    <w:rsid w:val="00311DF2"/>
    <w:rsid w:val="00312769"/>
    <w:rsid w:val="00312B0D"/>
    <w:rsid w:val="00312BE4"/>
    <w:rsid w:val="00312DCC"/>
    <w:rsid w:val="00313329"/>
    <w:rsid w:val="00313C79"/>
    <w:rsid w:val="00313EAD"/>
    <w:rsid w:val="003142CC"/>
    <w:rsid w:val="00314832"/>
    <w:rsid w:val="00315001"/>
    <w:rsid w:val="00315231"/>
    <w:rsid w:val="0031540B"/>
    <w:rsid w:val="00315C1C"/>
    <w:rsid w:val="00315DFF"/>
    <w:rsid w:val="00315ED5"/>
    <w:rsid w:val="00315F95"/>
    <w:rsid w:val="00316660"/>
    <w:rsid w:val="0031698F"/>
    <w:rsid w:val="00317257"/>
    <w:rsid w:val="00317655"/>
    <w:rsid w:val="00317878"/>
    <w:rsid w:val="00317C4B"/>
    <w:rsid w:val="003201EE"/>
    <w:rsid w:val="00320299"/>
    <w:rsid w:val="00320DC8"/>
    <w:rsid w:val="00320E65"/>
    <w:rsid w:val="00321EB4"/>
    <w:rsid w:val="00321EC3"/>
    <w:rsid w:val="0032258E"/>
    <w:rsid w:val="00322AFB"/>
    <w:rsid w:val="00322C6D"/>
    <w:rsid w:val="00322E96"/>
    <w:rsid w:val="00322F2D"/>
    <w:rsid w:val="003233C8"/>
    <w:rsid w:val="00323BCD"/>
    <w:rsid w:val="00323EE9"/>
    <w:rsid w:val="00323FB9"/>
    <w:rsid w:val="00324904"/>
    <w:rsid w:val="00324C24"/>
    <w:rsid w:val="00325129"/>
    <w:rsid w:val="0032527F"/>
    <w:rsid w:val="0032595B"/>
    <w:rsid w:val="00325F60"/>
    <w:rsid w:val="00326219"/>
    <w:rsid w:val="00326BAE"/>
    <w:rsid w:val="00326C93"/>
    <w:rsid w:val="00326C9D"/>
    <w:rsid w:val="003272AF"/>
    <w:rsid w:val="00327719"/>
    <w:rsid w:val="003279FB"/>
    <w:rsid w:val="00327B26"/>
    <w:rsid w:val="00327C7D"/>
    <w:rsid w:val="00327DAB"/>
    <w:rsid w:val="00330330"/>
    <w:rsid w:val="003303A8"/>
    <w:rsid w:val="003312E9"/>
    <w:rsid w:val="00331867"/>
    <w:rsid w:val="00331993"/>
    <w:rsid w:val="00331B25"/>
    <w:rsid w:val="00331B3F"/>
    <w:rsid w:val="003325B0"/>
    <w:rsid w:val="00332FB3"/>
    <w:rsid w:val="00332FC1"/>
    <w:rsid w:val="00333959"/>
    <w:rsid w:val="003339EF"/>
    <w:rsid w:val="00333BFB"/>
    <w:rsid w:val="003341AE"/>
    <w:rsid w:val="00334927"/>
    <w:rsid w:val="00334F5B"/>
    <w:rsid w:val="003351AE"/>
    <w:rsid w:val="003353F8"/>
    <w:rsid w:val="00335718"/>
    <w:rsid w:val="003357A9"/>
    <w:rsid w:val="00335B98"/>
    <w:rsid w:val="00336646"/>
    <w:rsid w:val="003369FA"/>
    <w:rsid w:val="003374FB"/>
    <w:rsid w:val="003376D2"/>
    <w:rsid w:val="00337A6A"/>
    <w:rsid w:val="00337B49"/>
    <w:rsid w:val="00337CBF"/>
    <w:rsid w:val="003404A8"/>
    <w:rsid w:val="003407C4"/>
    <w:rsid w:val="00340F12"/>
    <w:rsid w:val="003414D2"/>
    <w:rsid w:val="00341972"/>
    <w:rsid w:val="00341B83"/>
    <w:rsid w:val="00341D9C"/>
    <w:rsid w:val="00341EB9"/>
    <w:rsid w:val="00341F68"/>
    <w:rsid w:val="00342483"/>
    <w:rsid w:val="003427CA"/>
    <w:rsid w:val="00342EB1"/>
    <w:rsid w:val="00343100"/>
    <w:rsid w:val="0034314B"/>
    <w:rsid w:val="003432BB"/>
    <w:rsid w:val="003436C7"/>
    <w:rsid w:val="00343724"/>
    <w:rsid w:val="003443D0"/>
    <w:rsid w:val="003444EA"/>
    <w:rsid w:val="003451E6"/>
    <w:rsid w:val="0034534A"/>
    <w:rsid w:val="003454C5"/>
    <w:rsid w:val="00345A55"/>
    <w:rsid w:val="00345C0A"/>
    <w:rsid w:val="0034673D"/>
    <w:rsid w:val="003467D3"/>
    <w:rsid w:val="00346E95"/>
    <w:rsid w:val="00346F24"/>
    <w:rsid w:val="003478F6"/>
    <w:rsid w:val="00347D86"/>
    <w:rsid w:val="003500B9"/>
    <w:rsid w:val="00350215"/>
    <w:rsid w:val="00350928"/>
    <w:rsid w:val="00350EF5"/>
    <w:rsid w:val="003513D8"/>
    <w:rsid w:val="00351D77"/>
    <w:rsid w:val="00352237"/>
    <w:rsid w:val="00352943"/>
    <w:rsid w:val="003529A2"/>
    <w:rsid w:val="00352E80"/>
    <w:rsid w:val="00353327"/>
    <w:rsid w:val="003537D6"/>
    <w:rsid w:val="00353F7E"/>
    <w:rsid w:val="00354263"/>
    <w:rsid w:val="0035431B"/>
    <w:rsid w:val="00354F70"/>
    <w:rsid w:val="003553F6"/>
    <w:rsid w:val="003559EC"/>
    <w:rsid w:val="00355CBB"/>
    <w:rsid w:val="003566B5"/>
    <w:rsid w:val="00356A99"/>
    <w:rsid w:val="00357659"/>
    <w:rsid w:val="00357BE0"/>
    <w:rsid w:val="00357F7B"/>
    <w:rsid w:val="00357F8F"/>
    <w:rsid w:val="00360A4C"/>
    <w:rsid w:val="0036146E"/>
    <w:rsid w:val="00361EBE"/>
    <w:rsid w:val="00362153"/>
    <w:rsid w:val="00363159"/>
    <w:rsid w:val="0036365B"/>
    <w:rsid w:val="00363EE1"/>
    <w:rsid w:val="00363F5F"/>
    <w:rsid w:val="00364031"/>
    <w:rsid w:val="00364D9F"/>
    <w:rsid w:val="00365023"/>
    <w:rsid w:val="003650EF"/>
    <w:rsid w:val="0036516D"/>
    <w:rsid w:val="003652F4"/>
    <w:rsid w:val="00365485"/>
    <w:rsid w:val="003659AC"/>
    <w:rsid w:val="00366182"/>
    <w:rsid w:val="003661AE"/>
    <w:rsid w:val="003667E8"/>
    <w:rsid w:val="00366DC8"/>
    <w:rsid w:val="003670AE"/>
    <w:rsid w:val="003677E7"/>
    <w:rsid w:val="00367C3F"/>
    <w:rsid w:val="00367C44"/>
    <w:rsid w:val="00367D23"/>
    <w:rsid w:val="00370153"/>
    <w:rsid w:val="003707F9"/>
    <w:rsid w:val="00370A74"/>
    <w:rsid w:val="00370A9C"/>
    <w:rsid w:val="00370C63"/>
    <w:rsid w:val="00370EE5"/>
    <w:rsid w:val="0037114D"/>
    <w:rsid w:val="00371314"/>
    <w:rsid w:val="00371A7C"/>
    <w:rsid w:val="00372403"/>
    <w:rsid w:val="003726E1"/>
    <w:rsid w:val="0037291A"/>
    <w:rsid w:val="0037299A"/>
    <w:rsid w:val="00372FEC"/>
    <w:rsid w:val="00373046"/>
    <w:rsid w:val="003732E6"/>
    <w:rsid w:val="00373353"/>
    <w:rsid w:val="00373993"/>
    <w:rsid w:val="0037418A"/>
    <w:rsid w:val="0037431E"/>
    <w:rsid w:val="00374A48"/>
    <w:rsid w:val="00374C1C"/>
    <w:rsid w:val="00375CC7"/>
    <w:rsid w:val="00375D75"/>
    <w:rsid w:val="00375DA8"/>
    <w:rsid w:val="00376BAE"/>
    <w:rsid w:val="00377419"/>
    <w:rsid w:val="00377462"/>
    <w:rsid w:val="00377E2E"/>
    <w:rsid w:val="00377F1D"/>
    <w:rsid w:val="003814F1"/>
    <w:rsid w:val="00381A5B"/>
    <w:rsid w:val="00381C51"/>
    <w:rsid w:val="00381C90"/>
    <w:rsid w:val="00381E20"/>
    <w:rsid w:val="00381E94"/>
    <w:rsid w:val="003820D4"/>
    <w:rsid w:val="00382470"/>
    <w:rsid w:val="00382821"/>
    <w:rsid w:val="0038418F"/>
    <w:rsid w:val="00384ACA"/>
    <w:rsid w:val="00384E65"/>
    <w:rsid w:val="003851A5"/>
    <w:rsid w:val="00385243"/>
    <w:rsid w:val="003854A8"/>
    <w:rsid w:val="0038568C"/>
    <w:rsid w:val="00385870"/>
    <w:rsid w:val="00385885"/>
    <w:rsid w:val="00385F66"/>
    <w:rsid w:val="003862F2"/>
    <w:rsid w:val="003864CD"/>
    <w:rsid w:val="003873B4"/>
    <w:rsid w:val="00387B85"/>
    <w:rsid w:val="00387BB1"/>
    <w:rsid w:val="0039076F"/>
    <w:rsid w:val="00390D6D"/>
    <w:rsid w:val="00391242"/>
    <w:rsid w:val="003913AE"/>
    <w:rsid w:val="00391D13"/>
    <w:rsid w:val="00391E5B"/>
    <w:rsid w:val="003922BE"/>
    <w:rsid w:val="003926D6"/>
    <w:rsid w:val="00392C68"/>
    <w:rsid w:val="00392FC6"/>
    <w:rsid w:val="003932E3"/>
    <w:rsid w:val="00393328"/>
    <w:rsid w:val="003937AD"/>
    <w:rsid w:val="00393B7D"/>
    <w:rsid w:val="00393CE1"/>
    <w:rsid w:val="00393D13"/>
    <w:rsid w:val="0039400C"/>
    <w:rsid w:val="003942D5"/>
    <w:rsid w:val="003942E4"/>
    <w:rsid w:val="00394FB2"/>
    <w:rsid w:val="003956F3"/>
    <w:rsid w:val="00395896"/>
    <w:rsid w:val="00395A91"/>
    <w:rsid w:val="00395E01"/>
    <w:rsid w:val="00396017"/>
    <w:rsid w:val="00396740"/>
    <w:rsid w:val="003975C3"/>
    <w:rsid w:val="00397637"/>
    <w:rsid w:val="0039771D"/>
    <w:rsid w:val="00397F52"/>
    <w:rsid w:val="003A021B"/>
    <w:rsid w:val="003A028E"/>
    <w:rsid w:val="003A071C"/>
    <w:rsid w:val="003A0EC0"/>
    <w:rsid w:val="003A10A3"/>
    <w:rsid w:val="003A172B"/>
    <w:rsid w:val="003A1C1B"/>
    <w:rsid w:val="003A1C8F"/>
    <w:rsid w:val="003A24DF"/>
    <w:rsid w:val="003A25B4"/>
    <w:rsid w:val="003A2A87"/>
    <w:rsid w:val="003A2BC8"/>
    <w:rsid w:val="003A3A16"/>
    <w:rsid w:val="003A3CFB"/>
    <w:rsid w:val="003A4643"/>
    <w:rsid w:val="003A49CB"/>
    <w:rsid w:val="003A4B1D"/>
    <w:rsid w:val="003A4C7A"/>
    <w:rsid w:val="003A5266"/>
    <w:rsid w:val="003A5757"/>
    <w:rsid w:val="003A5789"/>
    <w:rsid w:val="003A5A0D"/>
    <w:rsid w:val="003A5A8C"/>
    <w:rsid w:val="003A5C78"/>
    <w:rsid w:val="003A6397"/>
    <w:rsid w:val="003A68C3"/>
    <w:rsid w:val="003A6FD4"/>
    <w:rsid w:val="003A737D"/>
    <w:rsid w:val="003A7B02"/>
    <w:rsid w:val="003A7E03"/>
    <w:rsid w:val="003A7E66"/>
    <w:rsid w:val="003B0A31"/>
    <w:rsid w:val="003B0B74"/>
    <w:rsid w:val="003B1215"/>
    <w:rsid w:val="003B1A13"/>
    <w:rsid w:val="003B1D63"/>
    <w:rsid w:val="003B1FA8"/>
    <w:rsid w:val="003B2E4B"/>
    <w:rsid w:val="003B3034"/>
    <w:rsid w:val="003B343B"/>
    <w:rsid w:val="003B3ACD"/>
    <w:rsid w:val="003B5F58"/>
    <w:rsid w:val="003B6B1F"/>
    <w:rsid w:val="003B6B93"/>
    <w:rsid w:val="003B6CFC"/>
    <w:rsid w:val="003B7055"/>
    <w:rsid w:val="003B7698"/>
    <w:rsid w:val="003B794A"/>
    <w:rsid w:val="003B7F3B"/>
    <w:rsid w:val="003C0030"/>
    <w:rsid w:val="003C0118"/>
    <w:rsid w:val="003C0185"/>
    <w:rsid w:val="003C0838"/>
    <w:rsid w:val="003C0D90"/>
    <w:rsid w:val="003C0FFD"/>
    <w:rsid w:val="003C1115"/>
    <w:rsid w:val="003C19B3"/>
    <w:rsid w:val="003C242D"/>
    <w:rsid w:val="003C2AB9"/>
    <w:rsid w:val="003C2ACC"/>
    <w:rsid w:val="003C2BBF"/>
    <w:rsid w:val="003C3081"/>
    <w:rsid w:val="003C329A"/>
    <w:rsid w:val="003C351C"/>
    <w:rsid w:val="003C38E1"/>
    <w:rsid w:val="003C3B54"/>
    <w:rsid w:val="003C3C1D"/>
    <w:rsid w:val="003C4180"/>
    <w:rsid w:val="003C43E0"/>
    <w:rsid w:val="003C43F1"/>
    <w:rsid w:val="003C46EB"/>
    <w:rsid w:val="003C4AA6"/>
    <w:rsid w:val="003C4CEF"/>
    <w:rsid w:val="003C4E91"/>
    <w:rsid w:val="003C569A"/>
    <w:rsid w:val="003C56D9"/>
    <w:rsid w:val="003C5D5B"/>
    <w:rsid w:val="003C5F43"/>
    <w:rsid w:val="003C63BA"/>
    <w:rsid w:val="003C663F"/>
    <w:rsid w:val="003C67DF"/>
    <w:rsid w:val="003C686C"/>
    <w:rsid w:val="003C7089"/>
    <w:rsid w:val="003C72BD"/>
    <w:rsid w:val="003C73A6"/>
    <w:rsid w:val="003D02CE"/>
    <w:rsid w:val="003D08FC"/>
    <w:rsid w:val="003D095A"/>
    <w:rsid w:val="003D0992"/>
    <w:rsid w:val="003D0ACD"/>
    <w:rsid w:val="003D0C86"/>
    <w:rsid w:val="003D10A4"/>
    <w:rsid w:val="003D1199"/>
    <w:rsid w:val="003D1727"/>
    <w:rsid w:val="003D2120"/>
    <w:rsid w:val="003D2175"/>
    <w:rsid w:val="003D2693"/>
    <w:rsid w:val="003D2805"/>
    <w:rsid w:val="003D2863"/>
    <w:rsid w:val="003D2ACE"/>
    <w:rsid w:val="003D2D0B"/>
    <w:rsid w:val="003D2EDF"/>
    <w:rsid w:val="003D3214"/>
    <w:rsid w:val="003D3235"/>
    <w:rsid w:val="003D350B"/>
    <w:rsid w:val="003D43ED"/>
    <w:rsid w:val="003D4442"/>
    <w:rsid w:val="003D48B8"/>
    <w:rsid w:val="003D4CD1"/>
    <w:rsid w:val="003D4DF4"/>
    <w:rsid w:val="003D56B2"/>
    <w:rsid w:val="003D5E15"/>
    <w:rsid w:val="003D672D"/>
    <w:rsid w:val="003D67C6"/>
    <w:rsid w:val="003D6E48"/>
    <w:rsid w:val="003D71BE"/>
    <w:rsid w:val="003D7A25"/>
    <w:rsid w:val="003D7F74"/>
    <w:rsid w:val="003E012B"/>
    <w:rsid w:val="003E0352"/>
    <w:rsid w:val="003E06AF"/>
    <w:rsid w:val="003E0730"/>
    <w:rsid w:val="003E07CE"/>
    <w:rsid w:val="003E08CD"/>
    <w:rsid w:val="003E0D2B"/>
    <w:rsid w:val="003E0F09"/>
    <w:rsid w:val="003E0FFA"/>
    <w:rsid w:val="003E1AD3"/>
    <w:rsid w:val="003E23B5"/>
    <w:rsid w:val="003E282C"/>
    <w:rsid w:val="003E347E"/>
    <w:rsid w:val="003E3C8D"/>
    <w:rsid w:val="003E3D89"/>
    <w:rsid w:val="003E4215"/>
    <w:rsid w:val="003E42C8"/>
    <w:rsid w:val="003E4E67"/>
    <w:rsid w:val="003E57CD"/>
    <w:rsid w:val="003E5D04"/>
    <w:rsid w:val="003E5D9E"/>
    <w:rsid w:val="003E5F05"/>
    <w:rsid w:val="003E63DA"/>
    <w:rsid w:val="003E6FAC"/>
    <w:rsid w:val="003E77C4"/>
    <w:rsid w:val="003E7943"/>
    <w:rsid w:val="003E79EE"/>
    <w:rsid w:val="003E7A08"/>
    <w:rsid w:val="003E7DB5"/>
    <w:rsid w:val="003E7F20"/>
    <w:rsid w:val="003E7FBE"/>
    <w:rsid w:val="003F0361"/>
    <w:rsid w:val="003F0868"/>
    <w:rsid w:val="003F0D2C"/>
    <w:rsid w:val="003F0DE4"/>
    <w:rsid w:val="003F107E"/>
    <w:rsid w:val="003F10B8"/>
    <w:rsid w:val="003F16FC"/>
    <w:rsid w:val="003F1B43"/>
    <w:rsid w:val="003F1FEA"/>
    <w:rsid w:val="003F23E3"/>
    <w:rsid w:val="003F259C"/>
    <w:rsid w:val="003F298F"/>
    <w:rsid w:val="003F2A08"/>
    <w:rsid w:val="003F2AF2"/>
    <w:rsid w:val="003F2E24"/>
    <w:rsid w:val="003F4250"/>
    <w:rsid w:val="003F43E1"/>
    <w:rsid w:val="003F440D"/>
    <w:rsid w:val="003F4440"/>
    <w:rsid w:val="003F540D"/>
    <w:rsid w:val="003F55CF"/>
    <w:rsid w:val="003F564E"/>
    <w:rsid w:val="003F57EE"/>
    <w:rsid w:val="003F6118"/>
    <w:rsid w:val="003F622B"/>
    <w:rsid w:val="003F6B5F"/>
    <w:rsid w:val="003F6DC0"/>
    <w:rsid w:val="003F6F3F"/>
    <w:rsid w:val="003F720A"/>
    <w:rsid w:val="003F721C"/>
    <w:rsid w:val="003F7AC0"/>
    <w:rsid w:val="003F7C2A"/>
    <w:rsid w:val="00400510"/>
    <w:rsid w:val="00400D61"/>
    <w:rsid w:val="00400F92"/>
    <w:rsid w:val="00401764"/>
    <w:rsid w:val="00402116"/>
    <w:rsid w:val="00403678"/>
    <w:rsid w:val="00403806"/>
    <w:rsid w:val="00403DDC"/>
    <w:rsid w:val="00404118"/>
    <w:rsid w:val="00404AB3"/>
    <w:rsid w:val="00404B05"/>
    <w:rsid w:val="00404C29"/>
    <w:rsid w:val="004057AF"/>
    <w:rsid w:val="0040580B"/>
    <w:rsid w:val="0040582F"/>
    <w:rsid w:val="00405BD1"/>
    <w:rsid w:val="00405C5A"/>
    <w:rsid w:val="00405D0F"/>
    <w:rsid w:val="00405D91"/>
    <w:rsid w:val="004060DC"/>
    <w:rsid w:val="0040691F"/>
    <w:rsid w:val="00406F92"/>
    <w:rsid w:val="004075A0"/>
    <w:rsid w:val="004077E8"/>
    <w:rsid w:val="00407C68"/>
    <w:rsid w:val="00410191"/>
    <w:rsid w:val="0041028D"/>
    <w:rsid w:val="0041067D"/>
    <w:rsid w:val="00410A45"/>
    <w:rsid w:val="00411A87"/>
    <w:rsid w:val="00411D59"/>
    <w:rsid w:val="00412D03"/>
    <w:rsid w:val="00412D53"/>
    <w:rsid w:val="00412EC9"/>
    <w:rsid w:val="0041323F"/>
    <w:rsid w:val="004136B0"/>
    <w:rsid w:val="004139FF"/>
    <w:rsid w:val="00413F9B"/>
    <w:rsid w:val="00414BB5"/>
    <w:rsid w:val="0041507D"/>
    <w:rsid w:val="004154CC"/>
    <w:rsid w:val="00415E43"/>
    <w:rsid w:val="004164CC"/>
    <w:rsid w:val="00416D78"/>
    <w:rsid w:val="00416DB0"/>
    <w:rsid w:val="00416DD5"/>
    <w:rsid w:val="0042009D"/>
    <w:rsid w:val="00420292"/>
    <w:rsid w:val="0042097E"/>
    <w:rsid w:val="00420CA5"/>
    <w:rsid w:val="00420E7B"/>
    <w:rsid w:val="0042106D"/>
    <w:rsid w:val="004211B4"/>
    <w:rsid w:val="00421565"/>
    <w:rsid w:val="004218E3"/>
    <w:rsid w:val="00421A05"/>
    <w:rsid w:val="00422340"/>
    <w:rsid w:val="00422471"/>
    <w:rsid w:val="00422A01"/>
    <w:rsid w:val="00422A81"/>
    <w:rsid w:val="00422EB8"/>
    <w:rsid w:val="00423833"/>
    <w:rsid w:val="00423D6C"/>
    <w:rsid w:val="004246C5"/>
    <w:rsid w:val="00424948"/>
    <w:rsid w:val="00424D3E"/>
    <w:rsid w:val="00424ED8"/>
    <w:rsid w:val="004257AE"/>
    <w:rsid w:val="00425894"/>
    <w:rsid w:val="0042615D"/>
    <w:rsid w:val="0042626F"/>
    <w:rsid w:val="004262C7"/>
    <w:rsid w:val="004265FC"/>
    <w:rsid w:val="004269EF"/>
    <w:rsid w:val="00426EE5"/>
    <w:rsid w:val="0042723F"/>
    <w:rsid w:val="0042735E"/>
    <w:rsid w:val="00427CCE"/>
    <w:rsid w:val="00427F2D"/>
    <w:rsid w:val="0043025D"/>
    <w:rsid w:val="00430A70"/>
    <w:rsid w:val="00430CD6"/>
    <w:rsid w:val="00431260"/>
    <w:rsid w:val="004317C2"/>
    <w:rsid w:val="00431B99"/>
    <w:rsid w:val="0043217F"/>
    <w:rsid w:val="00432891"/>
    <w:rsid w:val="00432F1F"/>
    <w:rsid w:val="0043337E"/>
    <w:rsid w:val="00433B7C"/>
    <w:rsid w:val="00433C31"/>
    <w:rsid w:val="00433DF2"/>
    <w:rsid w:val="00433FAA"/>
    <w:rsid w:val="004340D1"/>
    <w:rsid w:val="0043423B"/>
    <w:rsid w:val="004349C2"/>
    <w:rsid w:val="00434AAB"/>
    <w:rsid w:val="004352FD"/>
    <w:rsid w:val="00435389"/>
    <w:rsid w:val="004353E5"/>
    <w:rsid w:val="00435BBB"/>
    <w:rsid w:val="0043607D"/>
    <w:rsid w:val="004367D7"/>
    <w:rsid w:val="00436D04"/>
    <w:rsid w:val="004377BB"/>
    <w:rsid w:val="0043786E"/>
    <w:rsid w:val="00437BD6"/>
    <w:rsid w:val="00437F91"/>
    <w:rsid w:val="00437FF3"/>
    <w:rsid w:val="00440D57"/>
    <w:rsid w:val="004419A1"/>
    <w:rsid w:val="00441B44"/>
    <w:rsid w:val="0044252D"/>
    <w:rsid w:val="0044255A"/>
    <w:rsid w:val="00442A88"/>
    <w:rsid w:val="00442C28"/>
    <w:rsid w:val="00442EFF"/>
    <w:rsid w:val="004432AA"/>
    <w:rsid w:val="0044342E"/>
    <w:rsid w:val="004435DC"/>
    <w:rsid w:val="0044386A"/>
    <w:rsid w:val="004438AA"/>
    <w:rsid w:val="00443946"/>
    <w:rsid w:val="00443BF3"/>
    <w:rsid w:val="00444093"/>
    <w:rsid w:val="004441FA"/>
    <w:rsid w:val="004452C1"/>
    <w:rsid w:val="004453BB"/>
    <w:rsid w:val="004456D5"/>
    <w:rsid w:val="0044581D"/>
    <w:rsid w:val="00445BE8"/>
    <w:rsid w:val="00446341"/>
    <w:rsid w:val="004467A1"/>
    <w:rsid w:val="00446A72"/>
    <w:rsid w:val="00446E87"/>
    <w:rsid w:val="00446F61"/>
    <w:rsid w:val="0044704B"/>
    <w:rsid w:val="00447234"/>
    <w:rsid w:val="004473AA"/>
    <w:rsid w:val="00447706"/>
    <w:rsid w:val="00447AF5"/>
    <w:rsid w:val="00450119"/>
    <w:rsid w:val="00450161"/>
    <w:rsid w:val="004502FB"/>
    <w:rsid w:val="004504A2"/>
    <w:rsid w:val="00450C87"/>
    <w:rsid w:val="00450D49"/>
    <w:rsid w:val="00451666"/>
    <w:rsid w:val="004524F2"/>
    <w:rsid w:val="004525AE"/>
    <w:rsid w:val="0045288F"/>
    <w:rsid w:val="00452908"/>
    <w:rsid w:val="004529C8"/>
    <w:rsid w:val="00452BAB"/>
    <w:rsid w:val="00452F5D"/>
    <w:rsid w:val="0045342E"/>
    <w:rsid w:val="00453568"/>
    <w:rsid w:val="00453AB2"/>
    <w:rsid w:val="00453F24"/>
    <w:rsid w:val="0045407F"/>
    <w:rsid w:val="0045436A"/>
    <w:rsid w:val="004545D9"/>
    <w:rsid w:val="00454B2B"/>
    <w:rsid w:val="00454C6E"/>
    <w:rsid w:val="00454E11"/>
    <w:rsid w:val="004552CB"/>
    <w:rsid w:val="004555A1"/>
    <w:rsid w:val="00455B6C"/>
    <w:rsid w:val="00456130"/>
    <w:rsid w:val="00456397"/>
    <w:rsid w:val="00456A44"/>
    <w:rsid w:val="0045750C"/>
    <w:rsid w:val="00457832"/>
    <w:rsid w:val="00457BF6"/>
    <w:rsid w:val="004601D2"/>
    <w:rsid w:val="0046020F"/>
    <w:rsid w:val="004602D6"/>
    <w:rsid w:val="004603E6"/>
    <w:rsid w:val="0046071B"/>
    <w:rsid w:val="00460DEC"/>
    <w:rsid w:val="00460F4B"/>
    <w:rsid w:val="00461BA5"/>
    <w:rsid w:val="00461C35"/>
    <w:rsid w:val="004622E4"/>
    <w:rsid w:val="004624B6"/>
    <w:rsid w:val="00462947"/>
    <w:rsid w:val="00462E52"/>
    <w:rsid w:val="004637DC"/>
    <w:rsid w:val="00463A45"/>
    <w:rsid w:val="00463AF7"/>
    <w:rsid w:val="00463C8B"/>
    <w:rsid w:val="004644C8"/>
    <w:rsid w:val="0046472A"/>
    <w:rsid w:val="00464D59"/>
    <w:rsid w:val="00464EFE"/>
    <w:rsid w:val="0046592E"/>
    <w:rsid w:val="00466BAE"/>
    <w:rsid w:val="00467175"/>
    <w:rsid w:val="0046763A"/>
    <w:rsid w:val="004676C8"/>
    <w:rsid w:val="004700FC"/>
    <w:rsid w:val="0047076E"/>
    <w:rsid w:val="00470B46"/>
    <w:rsid w:val="00470BE0"/>
    <w:rsid w:val="00470D33"/>
    <w:rsid w:val="0047124B"/>
    <w:rsid w:val="004712C1"/>
    <w:rsid w:val="0047154E"/>
    <w:rsid w:val="004716B1"/>
    <w:rsid w:val="004716BE"/>
    <w:rsid w:val="00472874"/>
    <w:rsid w:val="00472904"/>
    <w:rsid w:val="00472CAB"/>
    <w:rsid w:val="00472D92"/>
    <w:rsid w:val="00473018"/>
    <w:rsid w:val="004732BF"/>
    <w:rsid w:val="0047356C"/>
    <w:rsid w:val="00473777"/>
    <w:rsid w:val="0047485C"/>
    <w:rsid w:val="0047543F"/>
    <w:rsid w:val="00475A44"/>
    <w:rsid w:val="00475B6B"/>
    <w:rsid w:val="00475BA0"/>
    <w:rsid w:val="00475F6C"/>
    <w:rsid w:val="0047635B"/>
    <w:rsid w:val="0047665C"/>
    <w:rsid w:val="00476806"/>
    <w:rsid w:val="00476BA1"/>
    <w:rsid w:val="00476BC1"/>
    <w:rsid w:val="004770FE"/>
    <w:rsid w:val="00477942"/>
    <w:rsid w:val="00477AAD"/>
    <w:rsid w:val="00477AD4"/>
    <w:rsid w:val="00477C79"/>
    <w:rsid w:val="00477ECA"/>
    <w:rsid w:val="004803A2"/>
    <w:rsid w:val="00480947"/>
    <w:rsid w:val="00480D68"/>
    <w:rsid w:val="00480DE7"/>
    <w:rsid w:val="00480E90"/>
    <w:rsid w:val="0048159C"/>
    <w:rsid w:val="00481C9B"/>
    <w:rsid w:val="00482218"/>
    <w:rsid w:val="004823C7"/>
    <w:rsid w:val="00482516"/>
    <w:rsid w:val="0048254C"/>
    <w:rsid w:val="00482985"/>
    <w:rsid w:val="00482C34"/>
    <w:rsid w:val="00483238"/>
    <w:rsid w:val="00483740"/>
    <w:rsid w:val="00483B91"/>
    <w:rsid w:val="0048450D"/>
    <w:rsid w:val="00484608"/>
    <w:rsid w:val="004848BF"/>
    <w:rsid w:val="00484977"/>
    <w:rsid w:val="00484B4F"/>
    <w:rsid w:val="00484DD4"/>
    <w:rsid w:val="00485065"/>
    <w:rsid w:val="00485465"/>
    <w:rsid w:val="00485653"/>
    <w:rsid w:val="00485810"/>
    <w:rsid w:val="004858A0"/>
    <w:rsid w:val="00485C0E"/>
    <w:rsid w:val="00486380"/>
    <w:rsid w:val="00486B2D"/>
    <w:rsid w:val="00487433"/>
    <w:rsid w:val="00487811"/>
    <w:rsid w:val="00487DD2"/>
    <w:rsid w:val="0049013E"/>
    <w:rsid w:val="004903DA"/>
    <w:rsid w:val="004908F2"/>
    <w:rsid w:val="00490C33"/>
    <w:rsid w:val="00490F09"/>
    <w:rsid w:val="004915F3"/>
    <w:rsid w:val="00491A10"/>
    <w:rsid w:val="00492333"/>
    <w:rsid w:val="004927DC"/>
    <w:rsid w:val="004929BA"/>
    <w:rsid w:val="00492F96"/>
    <w:rsid w:val="00493326"/>
    <w:rsid w:val="004933BD"/>
    <w:rsid w:val="00493CDB"/>
    <w:rsid w:val="00494A11"/>
    <w:rsid w:val="00495038"/>
    <w:rsid w:val="00496610"/>
    <w:rsid w:val="00496AF4"/>
    <w:rsid w:val="004970DA"/>
    <w:rsid w:val="0049749C"/>
    <w:rsid w:val="00497541"/>
    <w:rsid w:val="004976D1"/>
    <w:rsid w:val="00497B0B"/>
    <w:rsid w:val="00497B97"/>
    <w:rsid w:val="00497E72"/>
    <w:rsid w:val="00497FC1"/>
    <w:rsid w:val="00497FDF"/>
    <w:rsid w:val="004A018E"/>
    <w:rsid w:val="004A02AC"/>
    <w:rsid w:val="004A0554"/>
    <w:rsid w:val="004A06C8"/>
    <w:rsid w:val="004A07EC"/>
    <w:rsid w:val="004A0C8F"/>
    <w:rsid w:val="004A0D01"/>
    <w:rsid w:val="004A1543"/>
    <w:rsid w:val="004A16C9"/>
    <w:rsid w:val="004A1E17"/>
    <w:rsid w:val="004A1E9D"/>
    <w:rsid w:val="004A239C"/>
    <w:rsid w:val="004A2501"/>
    <w:rsid w:val="004A28DC"/>
    <w:rsid w:val="004A3A12"/>
    <w:rsid w:val="004A3B70"/>
    <w:rsid w:val="004A40AA"/>
    <w:rsid w:val="004A42CB"/>
    <w:rsid w:val="004A4458"/>
    <w:rsid w:val="004A4E71"/>
    <w:rsid w:val="004A5020"/>
    <w:rsid w:val="004A55B2"/>
    <w:rsid w:val="004A5B67"/>
    <w:rsid w:val="004A6595"/>
    <w:rsid w:val="004A6D2F"/>
    <w:rsid w:val="004A6D81"/>
    <w:rsid w:val="004A7557"/>
    <w:rsid w:val="004A7912"/>
    <w:rsid w:val="004A7AE4"/>
    <w:rsid w:val="004A7D1C"/>
    <w:rsid w:val="004B0182"/>
    <w:rsid w:val="004B0331"/>
    <w:rsid w:val="004B0347"/>
    <w:rsid w:val="004B0428"/>
    <w:rsid w:val="004B08B1"/>
    <w:rsid w:val="004B0E53"/>
    <w:rsid w:val="004B10C9"/>
    <w:rsid w:val="004B16C0"/>
    <w:rsid w:val="004B172E"/>
    <w:rsid w:val="004B1763"/>
    <w:rsid w:val="004B18AA"/>
    <w:rsid w:val="004B1E5A"/>
    <w:rsid w:val="004B2323"/>
    <w:rsid w:val="004B28F2"/>
    <w:rsid w:val="004B2A16"/>
    <w:rsid w:val="004B2A57"/>
    <w:rsid w:val="004B2F12"/>
    <w:rsid w:val="004B3411"/>
    <w:rsid w:val="004B341C"/>
    <w:rsid w:val="004B3461"/>
    <w:rsid w:val="004B3585"/>
    <w:rsid w:val="004B3AA2"/>
    <w:rsid w:val="004B441A"/>
    <w:rsid w:val="004B468B"/>
    <w:rsid w:val="004B470C"/>
    <w:rsid w:val="004B4B07"/>
    <w:rsid w:val="004B4FE7"/>
    <w:rsid w:val="004B511B"/>
    <w:rsid w:val="004B5261"/>
    <w:rsid w:val="004B58B5"/>
    <w:rsid w:val="004B60AA"/>
    <w:rsid w:val="004B618F"/>
    <w:rsid w:val="004B663F"/>
    <w:rsid w:val="004B6F95"/>
    <w:rsid w:val="004B7004"/>
    <w:rsid w:val="004B7038"/>
    <w:rsid w:val="004B71EC"/>
    <w:rsid w:val="004B72B2"/>
    <w:rsid w:val="004B79B3"/>
    <w:rsid w:val="004B7B13"/>
    <w:rsid w:val="004C016C"/>
    <w:rsid w:val="004C0285"/>
    <w:rsid w:val="004C0B33"/>
    <w:rsid w:val="004C0D83"/>
    <w:rsid w:val="004C1392"/>
    <w:rsid w:val="004C1D3B"/>
    <w:rsid w:val="004C26DB"/>
    <w:rsid w:val="004C397D"/>
    <w:rsid w:val="004C3D8F"/>
    <w:rsid w:val="004C41C3"/>
    <w:rsid w:val="004C424F"/>
    <w:rsid w:val="004C4542"/>
    <w:rsid w:val="004C457A"/>
    <w:rsid w:val="004C4682"/>
    <w:rsid w:val="004C4E54"/>
    <w:rsid w:val="004C55BC"/>
    <w:rsid w:val="004C597F"/>
    <w:rsid w:val="004C5B41"/>
    <w:rsid w:val="004C652A"/>
    <w:rsid w:val="004C66BB"/>
    <w:rsid w:val="004C6BB9"/>
    <w:rsid w:val="004C6BDD"/>
    <w:rsid w:val="004C7082"/>
    <w:rsid w:val="004C7F57"/>
    <w:rsid w:val="004D0148"/>
    <w:rsid w:val="004D078E"/>
    <w:rsid w:val="004D0B77"/>
    <w:rsid w:val="004D0CE6"/>
    <w:rsid w:val="004D0D2E"/>
    <w:rsid w:val="004D0D70"/>
    <w:rsid w:val="004D0DC4"/>
    <w:rsid w:val="004D1B29"/>
    <w:rsid w:val="004D1F89"/>
    <w:rsid w:val="004D20C3"/>
    <w:rsid w:val="004D2764"/>
    <w:rsid w:val="004D288E"/>
    <w:rsid w:val="004D2B46"/>
    <w:rsid w:val="004D2BFC"/>
    <w:rsid w:val="004D2D09"/>
    <w:rsid w:val="004D2D4E"/>
    <w:rsid w:val="004D3199"/>
    <w:rsid w:val="004D3B00"/>
    <w:rsid w:val="004D5087"/>
    <w:rsid w:val="004D5279"/>
    <w:rsid w:val="004D5954"/>
    <w:rsid w:val="004D6822"/>
    <w:rsid w:val="004D6BE4"/>
    <w:rsid w:val="004D76CD"/>
    <w:rsid w:val="004D7980"/>
    <w:rsid w:val="004E0000"/>
    <w:rsid w:val="004E0018"/>
    <w:rsid w:val="004E0141"/>
    <w:rsid w:val="004E04A2"/>
    <w:rsid w:val="004E0D4F"/>
    <w:rsid w:val="004E0E86"/>
    <w:rsid w:val="004E0FA4"/>
    <w:rsid w:val="004E115C"/>
    <w:rsid w:val="004E176F"/>
    <w:rsid w:val="004E21BF"/>
    <w:rsid w:val="004E23E8"/>
    <w:rsid w:val="004E2607"/>
    <w:rsid w:val="004E341E"/>
    <w:rsid w:val="004E3654"/>
    <w:rsid w:val="004E3955"/>
    <w:rsid w:val="004E3A04"/>
    <w:rsid w:val="004E3C3A"/>
    <w:rsid w:val="004E3F55"/>
    <w:rsid w:val="004E50A8"/>
    <w:rsid w:val="004E5605"/>
    <w:rsid w:val="004E580F"/>
    <w:rsid w:val="004E6154"/>
    <w:rsid w:val="004E684A"/>
    <w:rsid w:val="004E6953"/>
    <w:rsid w:val="004E6C85"/>
    <w:rsid w:val="004E7044"/>
    <w:rsid w:val="004E778D"/>
    <w:rsid w:val="004E79BA"/>
    <w:rsid w:val="004E7A78"/>
    <w:rsid w:val="004E7E66"/>
    <w:rsid w:val="004F0111"/>
    <w:rsid w:val="004F0432"/>
    <w:rsid w:val="004F1579"/>
    <w:rsid w:val="004F15F5"/>
    <w:rsid w:val="004F162A"/>
    <w:rsid w:val="004F1640"/>
    <w:rsid w:val="004F1722"/>
    <w:rsid w:val="004F1AFA"/>
    <w:rsid w:val="004F202E"/>
    <w:rsid w:val="004F24C8"/>
    <w:rsid w:val="004F2DB2"/>
    <w:rsid w:val="004F3335"/>
    <w:rsid w:val="004F3B38"/>
    <w:rsid w:val="004F3B4B"/>
    <w:rsid w:val="004F3BF4"/>
    <w:rsid w:val="004F3DC4"/>
    <w:rsid w:val="004F4005"/>
    <w:rsid w:val="004F4625"/>
    <w:rsid w:val="004F4808"/>
    <w:rsid w:val="004F4FAA"/>
    <w:rsid w:val="004F512C"/>
    <w:rsid w:val="004F5452"/>
    <w:rsid w:val="004F58F3"/>
    <w:rsid w:val="004F6235"/>
    <w:rsid w:val="004F6A05"/>
    <w:rsid w:val="004F6BE1"/>
    <w:rsid w:val="004F6D4E"/>
    <w:rsid w:val="004F71B8"/>
    <w:rsid w:val="004F743C"/>
    <w:rsid w:val="004F7F2F"/>
    <w:rsid w:val="00500DD1"/>
    <w:rsid w:val="00500EF9"/>
    <w:rsid w:val="0050108F"/>
    <w:rsid w:val="00501528"/>
    <w:rsid w:val="00501A93"/>
    <w:rsid w:val="0050269D"/>
    <w:rsid w:val="00502B55"/>
    <w:rsid w:val="0050302C"/>
    <w:rsid w:val="0050382E"/>
    <w:rsid w:val="005047FF"/>
    <w:rsid w:val="00504CC4"/>
    <w:rsid w:val="00504FEE"/>
    <w:rsid w:val="0050514E"/>
    <w:rsid w:val="00505678"/>
    <w:rsid w:val="0050575A"/>
    <w:rsid w:val="005058CB"/>
    <w:rsid w:val="005063BF"/>
    <w:rsid w:val="0050665F"/>
    <w:rsid w:val="005067AF"/>
    <w:rsid w:val="00506AC2"/>
    <w:rsid w:val="0050702F"/>
    <w:rsid w:val="00507A15"/>
    <w:rsid w:val="00507B9E"/>
    <w:rsid w:val="005111C8"/>
    <w:rsid w:val="00511B68"/>
    <w:rsid w:val="00511C34"/>
    <w:rsid w:val="005127B3"/>
    <w:rsid w:val="00512A49"/>
    <w:rsid w:val="00512BFB"/>
    <w:rsid w:val="0051331E"/>
    <w:rsid w:val="00513736"/>
    <w:rsid w:val="00513959"/>
    <w:rsid w:val="005139AE"/>
    <w:rsid w:val="00513B05"/>
    <w:rsid w:val="00513DDB"/>
    <w:rsid w:val="00513E7C"/>
    <w:rsid w:val="00514254"/>
    <w:rsid w:val="0051431D"/>
    <w:rsid w:val="005151FA"/>
    <w:rsid w:val="00515232"/>
    <w:rsid w:val="00515662"/>
    <w:rsid w:val="0051577D"/>
    <w:rsid w:val="00515AF1"/>
    <w:rsid w:val="00515ED1"/>
    <w:rsid w:val="00516556"/>
    <w:rsid w:val="00516858"/>
    <w:rsid w:val="00516D07"/>
    <w:rsid w:val="0051783F"/>
    <w:rsid w:val="005178E3"/>
    <w:rsid w:val="00517AC0"/>
    <w:rsid w:val="00517E7B"/>
    <w:rsid w:val="00517EF6"/>
    <w:rsid w:val="005205AA"/>
    <w:rsid w:val="005206B0"/>
    <w:rsid w:val="00520733"/>
    <w:rsid w:val="00520B0E"/>
    <w:rsid w:val="00520CCF"/>
    <w:rsid w:val="00520DEC"/>
    <w:rsid w:val="00521093"/>
    <w:rsid w:val="005217E0"/>
    <w:rsid w:val="005219C9"/>
    <w:rsid w:val="00522058"/>
    <w:rsid w:val="00522283"/>
    <w:rsid w:val="0052229D"/>
    <w:rsid w:val="00522776"/>
    <w:rsid w:val="0052327B"/>
    <w:rsid w:val="00523426"/>
    <w:rsid w:val="00523562"/>
    <w:rsid w:val="005239C6"/>
    <w:rsid w:val="00523F4E"/>
    <w:rsid w:val="005246A5"/>
    <w:rsid w:val="005246F9"/>
    <w:rsid w:val="005257FD"/>
    <w:rsid w:val="005258D8"/>
    <w:rsid w:val="005266DF"/>
    <w:rsid w:val="00527AFE"/>
    <w:rsid w:val="00527B62"/>
    <w:rsid w:val="00530BEE"/>
    <w:rsid w:val="00530DC8"/>
    <w:rsid w:val="00530EEB"/>
    <w:rsid w:val="005311B9"/>
    <w:rsid w:val="0053128D"/>
    <w:rsid w:val="005314A5"/>
    <w:rsid w:val="00531DFA"/>
    <w:rsid w:val="0053244C"/>
    <w:rsid w:val="0053262B"/>
    <w:rsid w:val="00532F1D"/>
    <w:rsid w:val="00532F8C"/>
    <w:rsid w:val="005340AC"/>
    <w:rsid w:val="00534160"/>
    <w:rsid w:val="00534225"/>
    <w:rsid w:val="00534373"/>
    <w:rsid w:val="005343C9"/>
    <w:rsid w:val="0053445E"/>
    <w:rsid w:val="0053455D"/>
    <w:rsid w:val="00534891"/>
    <w:rsid w:val="00534899"/>
    <w:rsid w:val="005349A9"/>
    <w:rsid w:val="00534A3E"/>
    <w:rsid w:val="00534F21"/>
    <w:rsid w:val="0053560C"/>
    <w:rsid w:val="005356D0"/>
    <w:rsid w:val="00535A4A"/>
    <w:rsid w:val="00536031"/>
    <w:rsid w:val="00536853"/>
    <w:rsid w:val="00536BFB"/>
    <w:rsid w:val="00537009"/>
    <w:rsid w:val="00537591"/>
    <w:rsid w:val="00537941"/>
    <w:rsid w:val="005402AB"/>
    <w:rsid w:val="00540780"/>
    <w:rsid w:val="00540A75"/>
    <w:rsid w:val="00540B8E"/>
    <w:rsid w:val="005410FD"/>
    <w:rsid w:val="0054119D"/>
    <w:rsid w:val="00541D58"/>
    <w:rsid w:val="0054293A"/>
    <w:rsid w:val="00542A43"/>
    <w:rsid w:val="00542ADA"/>
    <w:rsid w:val="00542E16"/>
    <w:rsid w:val="005430EF"/>
    <w:rsid w:val="00543287"/>
    <w:rsid w:val="005435B8"/>
    <w:rsid w:val="00543BF5"/>
    <w:rsid w:val="0054403E"/>
    <w:rsid w:val="0054455C"/>
    <w:rsid w:val="00544694"/>
    <w:rsid w:val="005446CB"/>
    <w:rsid w:val="005447BF"/>
    <w:rsid w:val="00544DFB"/>
    <w:rsid w:val="00544E2F"/>
    <w:rsid w:val="00544FBD"/>
    <w:rsid w:val="00545C15"/>
    <w:rsid w:val="00545EDC"/>
    <w:rsid w:val="00546149"/>
    <w:rsid w:val="00546622"/>
    <w:rsid w:val="0054679B"/>
    <w:rsid w:val="005467E6"/>
    <w:rsid w:val="00546D43"/>
    <w:rsid w:val="00546DC3"/>
    <w:rsid w:val="00547A2C"/>
    <w:rsid w:val="0055026A"/>
    <w:rsid w:val="005504C5"/>
    <w:rsid w:val="0055058E"/>
    <w:rsid w:val="00550674"/>
    <w:rsid w:val="00550B0F"/>
    <w:rsid w:val="00551507"/>
    <w:rsid w:val="00551A43"/>
    <w:rsid w:val="00551EA6"/>
    <w:rsid w:val="0055247F"/>
    <w:rsid w:val="00552A8D"/>
    <w:rsid w:val="00552FB2"/>
    <w:rsid w:val="00553325"/>
    <w:rsid w:val="0055335A"/>
    <w:rsid w:val="00553998"/>
    <w:rsid w:val="00553DF2"/>
    <w:rsid w:val="005549DE"/>
    <w:rsid w:val="00554A97"/>
    <w:rsid w:val="00554EBD"/>
    <w:rsid w:val="00555EEB"/>
    <w:rsid w:val="00555FB6"/>
    <w:rsid w:val="0055678C"/>
    <w:rsid w:val="00556843"/>
    <w:rsid w:val="0055688E"/>
    <w:rsid w:val="00556CE2"/>
    <w:rsid w:val="005570E9"/>
    <w:rsid w:val="0055711C"/>
    <w:rsid w:val="0055734D"/>
    <w:rsid w:val="00557380"/>
    <w:rsid w:val="00560D92"/>
    <w:rsid w:val="00560F4A"/>
    <w:rsid w:val="00561106"/>
    <w:rsid w:val="00561252"/>
    <w:rsid w:val="005619E3"/>
    <w:rsid w:val="00561A2D"/>
    <w:rsid w:val="005621FC"/>
    <w:rsid w:val="005624A4"/>
    <w:rsid w:val="00562788"/>
    <w:rsid w:val="005627F0"/>
    <w:rsid w:val="005628EC"/>
    <w:rsid w:val="00562BB6"/>
    <w:rsid w:val="00563615"/>
    <w:rsid w:val="00563D7C"/>
    <w:rsid w:val="00564EBB"/>
    <w:rsid w:val="0056509D"/>
    <w:rsid w:val="00565986"/>
    <w:rsid w:val="0056600A"/>
    <w:rsid w:val="0056629B"/>
    <w:rsid w:val="005664C7"/>
    <w:rsid w:val="00566987"/>
    <w:rsid w:val="00566E59"/>
    <w:rsid w:val="00567263"/>
    <w:rsid w:val="0056753E"/>
    <w:rsid w:val="00567588"/>
    <w:rsid w:val="00567669"/>
    <w:rsid w:val="00567D97"/>
    <w:rsid w:val="00567F98"/>
    <w:rsid w:val="0057004D"/>
    <w:rsid w:val="005706B1"/>
    <w:rsid w:val="00570853"/>
    <w:rsid w:val="00570C81"/>
    <w:rsid w:val="00571138"/>
    <w:rsid w:val="00571953"/>
    <w:rsid w:val="00573158"/>
    <w:rsid w:val="00574C3E"/>
    <w:rsid w:val="00575413"/>
    <w:rsid w:val="005757D6"/>
    <w:rsid w:val="0057672A"/>
    <w:rsid w:val="00577A52"/>
    <w:rsid w:val="00580966"/>
    <w:rsid w:val="005809B3"/>
    <w:rsid w:val="00580FF5"/>
    <w:rsid w:val="005813D7"/>
    <w:rsid w:val="00581D27"/>
    <w:rsid w:val="005821F7"/>
    <w:rsid w:val="005825F7"/>
    <w:rsid w:val="00582761"/>
    <w:rsid w:val="00582AF6"/>
    <w:rsid w:val="00582E3E"/>
    <w:rsid w:val="0058302F"/>
    <w:rsid w:val="0058329E"/>
    <w:rsid w:val="00583A66"/>
    <w:rsid w:val="00583CBA"/>
    <w:rsid w:val="0058450A"/>
    <w:rsid w:val="005846A6"/>
    <w:rsid w:val="00584D3B"/>
    <w:rsid w:val="0058505A"/>
    <w:rsid w:val="005855BF"/>
    <w:rsid w:val="005855D9"/>
    <w:rsid w:val="00585614"/>
    <w:rsid w:val="00585A5B"/>
    <w:rsid w:val="0058696E"/>
    <w:rsid w:val="00586B59"/>
    <w:rsid w:val="00586C7E"/>
    <w:rsid w:val="00586E6B"/>
    <w:rsid w:val="0058702B"/>
    <w:rsid w:val="005873B1"/>
    <w:rsid w:val="0059027B"/>
    <w:rsid w:val="00590531"/>
    <w:rsid w:val="005907E1"/>
    <w:rsid w:val="00590982"/>
    <w:rsid w:val="00590F2C"/>
    <w:rsid w:val="00590F83"/>
    <w:rsid w:val="0059116B"/>
    <w:rsid w:val="00591452"/>
    <w:rsid w:val="00591C91"/>
    <w:rsid w:val="00591DFF"/>
    <w:rsid w:val="00591E1B"/>
    <w:rsid w:val="00592246"/>
    <w:rsid w:val="00592C70"/>
    <w:rsid w:val="00592E3F"/>
    <w:rsid w:val="00592EC2"/>
    <w:rsid w:val="00592EDE"/>
    <w:rsid w:val="0059306E"/>
    <w:rsid w:val="0059317D"/>
    <w:rsid w:val="00593464"/>
    <w:rsid w:val="00593685"/>
    <w:rsid w:val="00593965"/>
    <w:rsid w:val="00593A67"/>
    <w:rsid w:val="00594010"/>
    <w:rsid w:val="005943EB"/>
    <w:rsid w:val="0059467B"/>
    <w:rsid w:val="005946B6"/>
    <w:rsid w:val="0059493C"/>
    <w:rsid w:val="00594DF8"/>
    <w:rsid w:val="005953FE"/>
    <w:rsid w:val="00595B1C"/>
    <w:rsid w:val="00595BEB"/>
    <w:rsid w:val="00596BB7"/>
    <w:rsid w:val="00596E4C"/>
    <w:rsid w:val="00596E77"/>
    <w:rsid w:val="00597304"/>
    <w:rsid w:val="00597316"/>
    <w:rsid w:val="005A02B0"/>
    <w:rsid w:val="005A0FE2"/>
    <w:rsid w:val="005A125E"/>
    <w:rsid w:val="005A137E"/>
    <w:rsid w:val="005A1815"/>
    <w:rsid w:val="005A26AA"/>
    <w:rsid w:val="005A28BE"/>
    <w:rsid w:val="005A2A5C"/>
    <w:rsid w:val="005A2C8A"/>
    <w:rsid w:val="005A49CA"/>
    <w:rsid w:val="005A4AB9"/>
    <w:rsid w:val="005A4ED2"/>
    <w:rsid w:val="005A51AD"/>
    <w:rsid w:val="005A593C"/>
    <w:rsid w:val="005A6BE7"/>
    <w:rsid w:val="005A70F7"/>
    <w:rsid w:val="005A7174"/>
    <w:rsid w:val="005A773E"/>
    <w:rsid w:val="005B00D1"/>
    <w:rsid w:val="005B06CA"/>
    <w:rsid w:val="005B06F5"/>
    <w:rsid w:val="005B07C2"/>
    <w:rsid w:val="005B0F7D"/>
    <w:rsid w:val="005B13CA"/>
    <w:rsid w:val="005B176A"/>
    <w:rsid w:val="005B1801"/>
    <w:rsid w:val="005B1C39"/>
    <w:rsid w:val="005B2068"/>
    <w:rsid w:val="005B29BE"/>
    <w:rsid w:val="005B2B27"/>
    <w:rsid w:val="005B2CB6"/>
    <w:rsid w:val="005B2D12"/>
    <w:rsid w:val="005B2ECC"/>
    <w:rsid w:val="005B32DD"/>
    <w:rsid w:val="005B32DE"/>
    <w:rsid w:val="005B39FB"/>
    <w:rsid w:val="005B410C"/>
    <w:rsid w:val="005B423A"/>
    <w:rsid w:val="005B4531"/>
    <w:rsid w:val="005B4733"/>
    <w:rsid w:val="005B4741"/>
    <w:rsid w:val="005B4FAF"/>
    <w:rsid w:val="005B51E8"/>
    <w:rsid w:val="005B5DBB"/>
    <w:rsid w:val="005B5F4E"/>
    <w:rsid w:val="005B6143"/>
    <w:rsid w:val="005B61E2"/>
    <w:rsid w:val="005B6A66"/>
    <w:rsid w:val="005B7083"/>
    <w:rsid w:val="005B7201"/>
    <w:rsid w:val="005B74C6"/>
    <w:rsid w:val="005B75A8"/>
    <w:rsid w:val="005B79F5"/>
    <w:rsid w:val="005C05C3"/>
    <w:rsid w:val="005C0DC8"/>
    <w:rsid w:val="005C0EF3"/>
    <w:rsid w:val="005C100A"/>
    <w:rsid w:val="005C11D0"/>
    <w:rsid w:val="005C11DE"/>
    <w:rsid w:val="005C12BD"/>
    <w:rsid w:val="005C146C"/>
    <w:rsid w:val="005C21EA"/>
    <w:rsid w:val="005C23C7"/>
    <w:rsid w:val="005C245C"/>
    <w:rsid w:val="005C2648"/>
    <w:rsid w:val="005C2734"/>
    <w:rsid w:val="005C2AA6"/>
    <w:rsid w:val="005C2D39"/>
    <w:rsid w:val="005C2E36"/>
    <w:rsid w:val="005C2F00"/>
    <w:rsid w:val="005C3104"/>
    <w:rsid w:val="005C3853"/>
    <w:rsid w:val="005C39C6"/>
    <w:rsid w:val="005C3FA9"/>
    <w:rsid w:val="005C4846"/>
    <w:rsid w:val="005C4900"/>
    <w:rsid w:val="005C4D54"/>
    <w:rsid w:val="005C503D"/>
    <w:rsid w:val="005C538B"/>
    <w:rsid w:val="005C5919"/>
    <w:rsid w:val="005C598B"/>
    <w:rsid w:val="005C5B4D"/>
    <w:rsid w:val="005C60A8"/>
    <w:rsid w:val="005C6630"/>
    <w:rsid w:val="005C67BD"/>
    <w:rsid w:val="005C691C"/>
    <w:rsid w:val="005C6B9A"/>
    <w:rsid w:val="005C71AC"/>
    <w:rsid w:val="005C7B56"/>
    <w:rsid w:val="005C7DC3"/>
    <w:rsid w:val="005D00EB"/>
    <w:rsid w:val="005D0187"/>
    <w:rsid w:val="005D01D4"/>
    <w:rsid w:val="005D041A"/>
    <w:rsid w:val="005D096E"/>
    <w:rsid w:val="005D1394"/>
    <w:rsid w:val="005D1870"/>
    <w:rsid w:val="005D1C42"/>
    <w:rsid w:val="005D215F"/>
    <w:rsid w:val="005D2285"/>
    <w:rsid w:val="005D23F9"/>
    <w:rsid w:val="005D27CF"/>
    <w:rsid w:val="005D328C"/>
    <w:rsid w:val="005D36ED"/>
    <w:rsid w:val="005D37E3"/>
    <w:rsid w:val="005D3BA1"/>
    <w:rsid w:val="005D3C5C"/>
    <w:rsid w:val="005D3CA5"/>
    <w:rsid w:val="005D3D19"/>
    <w:rsid w:val="005D3FBF"/>
    <w:rsid w:val="005D40C4"/>
    <w:rsid w:val="005D40D7"/>
    <w:rsid w:val="005D415A"/>
    <w:rsid w:val="005D47AA"/>
    <w:rsid w:val="005D4809"/>
    <w:rsid w:val="005D4C0E"/>
    <w:rsid w:val="005D4D47"/>
    <w:rsid w:val="005D53CA"/>
    <w:rsid w:val="005D5B99"/>
    <w:rsid w:val="005D6001"/>
    <w:rsid w:val="005D6360"/>
    <w:rsid w:val="005D645F"/>
    <w:rsid w:val="005D69E2"/>
    <w:rsid w:val="005D6D76"/>
    <w:rsid w:val="005D7C77"/>
    <w:rsid w:val="005D7E68"/>
    <w:rsid w:val="005E0A3C"/>
    <w:rsid w:val="005E0AF9"/>
    <w:rsid w:val="005E11C6"/>
    <w:rsid w:val="005E139A"/>
    <w:rsid w:val="005E18EB"/>
    <w:rsid w:val="005E18FD"/>
    <w:rsid w:val="005E1F92"/>
    <w:rsid w:val="005E2739"/>
    <w:rsid w:val="005E28DF"/>
    <w:rsid w:val="005E2BF4"/>
    <w:rsid w:val="005E2D56"/>
    <w:rsid w:val="005E2DFB"/>
    <w:rsid w:val="005E30E2"/>
    <w:rsid w:val="005E3879"/>
    <w:rsid w:val="005E46BA"/>
    <w:rsid w:val="005E47AB"/>
    <w:rsid w:val="005E4DF3"/>
    <w:rsid w:val="005E58E8"/>
    <w:rsid w:val="005E5B65"/>
    <w:rsid w:val="005E69A8"/>
    <w:rsid w:val="005E6A8E"/>
    <w:rsid w:val="005E704A"/>
    <w:rsid w:val="005E71B9"/>
    <w:rsid w:val="005E72AC"/>
    <w:rsid w:val="005F0170"/>
    <w:rsid w:val="005F041F"/>
    <w:rsid w:val="005F05A9"/>
    <w:rsid w:val="005F15AE"/>
    <w:rsid w:val="005F1D4B"/>
    <w:rsid w:val="005F1D92"/>
    <w:rsid w:val="005F205F"/>
    <w:rsid w:val="005F2479"/>
    <w:rsid w:val="005F31CF"/>
    <w:rsid w:val="005F3727"/>
    <w:rsid w:val="005F3E13"/>
    <w:rsid w:val="005F41FF"/>
    <w:rsid w:val="005F443C"/>
    <w:rsid w:val="005F49DE"/>
    <w:rsid w:val="005F53EE"/>
    <w:rsid w:val="005F5764"/>
    <w:rsid w:val="005F57F9"/>
    <w:rsid w:val="005F5DBE"/>
    <w:rsid w:val="005F5E51"/>
    <w:rsid w:val="005F5FF3"/>
    <w:rsid w:val="005F6007"/>
    <w:rsid w:val="005F638E"/>
    <w:rsid w:val="005F640E"/>
    <w:rsid w:val="005F6C85"/>
    <w:rsid w:val="005F72B9"/>
    <w:rsid w:val="005F76EE"/>
    <w:rsid w:val="005F7D7E"/>
    <w:rsid w:val="00600543"/>
    <w:rsid w:val="006010AD"/>
    <w:rsid w:val="00602250"/>
    <w:rsid w:val="006027B6"/>
    <w:rsid w:val="00602D4C"/>
    <w:rsid w:val="00602E2F"/>
    <w:rsid w:val="00603BD5"/>
    <w:rsid w:val="00603CD2"/>
    <w:rsid w:val="0060444C"/>
    <w:rsid w:val="00604DB9"/>
    <w:rsid w:val="00605393"/>
    <w:rsid w:val="00605938"/>
    <w:rsid w:val="00605B5D"/>
    <w:rsid w:val="00606399"/>
    <w:rsid w:val="00606AC6"/>
    <w:rsid w:val="00606D50"/>
    <w:rsid w:val="00607969"/>
    <w:rsid w:val="00607D8C"/>
    <w:rsid w:val="006108E7"/>
    <w:rsid w:val="00610EDA"/>
    <w:rsid w:val="0061108A"/>
    <w:rsid w:val="00611451"/>
    <w:rsid w:val="006114AB"/>
    <w:rsid w:val="0061154D"/>
    <w:rsid w:val="0061186B"/>
    <w:rsid w:val="00612171"/>
    <w:rsid w:val="0061251D"/>
    <w:rsid w:val="00612B76"/>
    <w:rsid w:val="00612E53"/>
    <w:rsid w:val="00612F4E"/>
    <w:rsid w:val="00613C6F"/>
    <w:rsid w:val="00614CF6"/>
    <w:rsid w:val="00615593"/>
    <w:rsid w:val="00615C0D"/>
    <w:rsid w:val="00616055"/>
    <w:rsid w:val="006170E7"/>
    <w:rsid w:val="00617141"/>
    <w:rsid w:val="00617399"/>
    <w:rsid w:val="00617855"/>
    <w:rsid w:val="00617D63"/>
    <w:rsid w:val="006205AB"/>
    <w:rsid w:val="0062066A"/>
    <w:rsid w:val="00620D47"/>
    <w:rsid w:val="00620E13"/>
    <w:rsid w:val="00620E9F"/>
    <w:rsid w:val="00621AE6"/>
    <w:rsid w:val="00621E7B"/>
    <w:rsid w:val="00621F55"/>
    <w:rsid w:val="006225B8"/>
    <w:rsid w:val="00622E2A"/>
    <w:rsid w:val="00622EFE"/>
    <w:rsid w:val="006230CD"/>
    <w:rsid w:val="00624A8F"/>
    <w:rsid w:val="00624CBE"/>
    <w:rsid w:val="00624D9B"/>
    <w:rsid w:val="00624F9C"/>
    <w:rsid w:val="00625166"/>
    <w:rsid w:val="00625254"/>
    <w:rsid w:val="006253E4"/>
    <w:rsid w:val="006255B4"/>
    <w:rsid w:val="006257EA"/>
    <w:rsid w:val="006259AA"/>
    <w:rsid w:val="006259FC"/>
    <w:rsid w:val="00625BC8"/>
    <w:rsid w:val="00626061"/>
    <w:rsid w:val="00626973"/>
    <w:rsid w:val="00626C7B"/>
    <w:rsid w:val="00626F50"/>
    <w:rsid w:val="00626FE6"/>
    <w:rsid w:val="006270AD"/>
    <w:rsid w:val="00627600"/>
    <w:rsid w:val="00627E86"/>
    <w:rsid w:val="00627EC7"/>
    <w:rsid w:val="00630E61"/>
    <w:rsid w:val="00631291"/>
    <w:rsid w:val="00631BE4"/>
    <w:rsid w:val="00631E5B"/>
    <w:rsid w:val="0063212C"/>
    <w:rsid w:val="0063251D"/>
    <w:rsid w:val="00632C61"/>
    <w:rsid w:val="006331B1"/>
    <w:rsid w:val="006333F4"/>
    <w:rsid w:val="006337F7"/>
    <w:rsid w:val="00633CD1"/>
    <w:rsid w:val="00633CD5"/>
    <w:rsid w:val="00634432"/>
    <w:rsid w:val="00634A5F"/>
    <w:rsid w:val="00634FA2"/>
    <w:rsid w:val="00635252"/>
    <w:rsid w:val="00635878"/>
    <w:rsid w:val="00635BB9"/>
    <w:rsid w:val="00635C9D"/>
    <w:rsid w:val="0063622B"/>
    <w:rsid w:val="00636DA8"/>
    <w:rsid w:val="00636F78"/>
    <w:rsid w:val="00637301"/>
    <w:rsid w:val="00637383"/>
    <w:rsid w:val="00637D53"/>
    <w:rsid w:val="00640B11"/>
    <w:rsid w:val="006418CC"/>
    <w:rsid w:val="0064198B"/>
    <w:rsid w:val="00641EC9"/>
    <w:rsid w:val="00642889"/>
    <w:rsid w:val="00643258"/>
    <w:rsid w:val="006436FE"/>
    <w:rsid w:val="0064375A"/>
    <w:rsid w:val="006440E1"/>
    <w:rsid w:val="00644991"/>
    <w:rsid w:val="00644CBF"/>
    <w:rsid w:val="00644D79"/>
    <w:rsid w:val="00644FF5"/>
    <w:rsid w:val="0064571A"/>
    <w:rsid w:val="006459CB"/>
    <w:rsid w:val="00646650"/>
    <w:rsid w:val="00646D03"/>
    <w:rsid w:val="0064732C"/>
    <w:rsid w:val="006478E2"/>
    <w:rsid w:val="00647B43"/>
    <w:rsid w:val="00647E9E"/>
    <w:rsid w:val="00650968"/>
    <w:rsid w:val="00650A9B"/>
    <w:rsid w:val="00650ADE"/>
    <w:rsid w:val="00651BBD"/>
    <w:rsid w:val="00651CB8"/>
    <w:rsid w:val="00651FBD"/>
    <w:rsid w:val="006523F4"/>
    <w:rsid w:val="006524BF"/>
    <w:rsid w:val="00652957"/>
    <w:rsid w:val="00652AD2"/>
    <w:rsid w:val="00652D2D"/>
    <w:rsid w:val="00652D6A"/>
    <w:rsid w:val="00652DC7"/>
    <w:rsid w:val="006534BB"/>
    <w:rsid w:val="00653DCF"/>
    <w:rsid w:val="00653F66"/>
    <w:rsid w:val="00654143"/>
    <w:rsid w:val="006556FF"/>
    <w:rsid w:val="00655ACA"/>
    <w:rsid w:val="00655B17"/>
    <w:rsid w:val="00655C0E"/>
    <w:rsid w:val="006561A0"/>
    <w:rsid w:val="00656AAF"/>
    <w:rsid w:val="00656E6F"/>
    <w:rsid w:val="006574DA"/>
    <w:rsid w:val="00657799"/>
    <w:rsid w:val="00657917"/>
    <w:rsid w:val="00657AE9"/>
    <w:rsid w:val="00657AF8"/>
    <w:rsid w:val="00657CAB"/>
    <w:rsid w:val="00657F6F"/>
    <w:rsid w:val="00660220"/>
    <w:rsid w:val="00660DA9"/>
    <w:rsid w:val="00661907"/>
    <w:rsid w:val="00661B4F"/>
    <w:rsid w:val="00661BF3"/>
    <w:rsid w:val="00661FEF"/>
    <w:rsid w:val="0066204D"/>
    <w:rsid w:val="00662135"/>
    <w:rsid w:val="00662BE7"/>
    <w:rsid w:val="00663144"/>
    <w:rsid w:val="0066359D"/>
    <w:rsid w:val="00663615"/>
    <w:rsid w:val="00664028"/>
    <w:rsid w:val="00664D25"/>
    <w:rsid w:val="00665324"/>
    <w:rsid w:val="00665372"/>
    <w:rsid w:val="00665BCC"/>
    <w:rsid w:val="00665EE4"/>
    <w:rsid w:val="00666301"/>
    <w:rsid w:val="00667142"/>
    <w:rsid w:val="006672D7"/>
    <w:rsid w:val="00667B77"/>
    <w:rsid w:val="00667EE4"/>
    <w:rsid w:val="006702C5"/>
    <w:rsid w:val="00670DC3"/>
    <w:rsid w:val="006710C5"/>
    <w:rsid w:val="0067166C"/>
    <w:rsid w:val="006718FC"/>
    <w:rsid w:val="006719E0"/>
    <w:rsid w:val="00672017"/>
    <w:rsid w:val="00672241"/>
    <w:rsid w:val="006726E0"/>
    <w:rsid w:val="006726F5"/>
    <w:rsid w:val="00672823"/>
    <w:rsid w:val="00673128"/>
    <w:rsid w:val="0067332F"/>
    <w:rsid w:val="00673520"/>
    <w:rsid w:val="00673812"/>
    <w:rsid w:val="0067413C"/>
    <w:rsid w:val="006743AB"/>
    <w:rsid w:val="006745A3"/>
    <w:rsid w:val="00674EC5"/>
    <w:rsid w:val="00675393"/>
    <w:rsid w:val="00675853"/>
    <w:rsid w:val="00675C80"/>
    <w:rsid w:val="0067610F"/>
    <w:rsid w:val="006761EA"/>
    <w:rsid w:val="0067738D"/>
    <w:rsid w:val="006774A7"/>
    <w:rsid w:val="006778AA"/>
    <w:rsid w:val="00677A1F"/>
    <w:rsid w:val="0068018B"/>
    <w:rsid w:val="00680533"/>
    <w:rsid w:val="0068068E"/>
    <w:rsid w:val="006806EF"/>
    <w:rsid w:val="00680BB4"/>
    <w:rsid w:val="0068158C"/>
    <w:rsid w:val="00681722"/>
    <w:rsid w:val="00681B36"/>
    <w:rsid w:val="0068213E"/>
    <w:rsid w:val="00682371"/>
    <w:rsid w:val="00682659"/>
    <w:rsid w:val="00682675"/>
    <w:rsid w:val="0068272B"/>
    <w:rsid w:val="00682BDE"/>
    <w:rsid w:val="00682D85"/>
    <w:rsid w:val="006831E6"/>
    <w:rsid w:val="00683501"/>
    <w:rsid w:val="006840FC"/>
    <w:rsid w:val="006842E6"/>
    <w:rsid w:val="006845FA"/>
    <w:rsid w:val="006848F9"/>
    <w:rsid w:val="00684BDB"/>
    <w:rsid w:val="00684D7F"/>
    <w:rsid w:val="0068538F"/>
    <w:rsid w:val="00685910"/>
    <w:rsid w:val="00685D45"/>
    <w:rsid w:val="00685D5C"/>
    <w:rsid w:val="00685DBC"/>
    <w:rsid w:val="00685E41"/>
    <w:rsid w:val="00686544"/>
    <w:rsid w:val="0068662B"/>
    <w:rsid w:val="00686BCB"/>
    <w:rsid w:val="00687199"/>
    <w:rsid w:val="006875C6"/>
    <w:rsid w:val="00687A8C"/>
    <w:rsid w:val="00687AD0"/>
    <w:rsid w:val="0069010D"/>
    <w:rsid w:val="00690256"/>
    <w:rsid w:val="006903D2"/>
    <w:rsid w:val="006905D6"/>
    <w:rsid w:val="00690FE9"/>
    <w:rsid w:val="00691360"/>
    <w:rsid w:val="0069195C"/>
    <w:rsid w:val="00691D04"/>
    <w:rsid w:val="006923B3"/>
    <w:rsid w:val="006931A4"/>
    <w:rsid w:val="006934AE"/>
    <w:rsid w:val="0069361A"/>
    <w:rsid w:val="00693CEC"/>
    <w:rsid w:val="00694630"/>
    <w:rsid w:val="0069494F"/>
    <w:rsid w:val="00694CFD"/>
    <w:rsid w:val="00694E95"/>
    <w:rsid w:val="006950E7"/>
    <w:rsid w:val="006956EF"/>
    <w:rsid w:val="006958C8"/>
    <w:rsid w:val="006963FB"/>
    <w:rsid w:val="00696E5E"/>
    <w:rsid w:val="0069753A"/>
    <w:rsid w:val="00697785"/>
    <w:rsid w:val="00697A2C"/>
    <w:rsid w:val="00697F07"/>
    <w:rsid w:val="006A0507"/>
    <w:rsid w:val="006A06AD"/>
    <w:rsid w:val="006A08F2"/>
    <w:rsid w:val="006A13A0"/>
    <w:rsid w:val="006A13B8"/>
    <w:rsid w:val="006A1558"/>
    <w:rsid w:val="006A1865"/>
    <w:rsid w:val="006A1891"/>
    <w:rsid w:val="006A32D1"/>
    <w:rsid w:val="006A460D"/>
    <w:rsid w:val="006A46CC"/>
    <w:rsid w:val="006A47BC"/>
    <w:rsid w:val="006A52D6"/>
    <w:rsid w:val="006A53C2"/>
    <w:rsid w:val="006A5528"/>
    <w:rsid w:val="006A563B"/>
    <w:rsid w:val="006A59C8"/>
    <w:rsid w:val="006A5BFB"/>
    <w:rsid w:val="006A5C5C"/>
    <w:rsid w:val="006A5E46"/>
    <w:rsid w:val="006A5F5F"/>
    <w:rsid w:val="006A6001"/>
    <w:rsid w:val="006A6287"/>
    <w:rsid w:val="006A63CB"/>
    <w:rsid w:val="006A6604"/>
    <w:rsid w:val="006A66EC"/>
    <w:rsid w:val="006A67F6"/>
    <w:rsid w:val="006A745A"/>
    <w:rsid w:val="006A758A"/>
    <w:rsid w:val="006A7F9D"/>
    <w:rsid w:val="006B0482"/>
    <w:rsid w:val="006B0C80"/>
    <w:rsid w:val="006B0DF2"/>
    <w:rsid w:val="006B14FD"/>
    <w:rsid w:val="006B17BC"/>
    <w:rsid w:val="006B1907"/>
    <w:rsid w:val="006B1D01"/>
    <w:rsid w:val="006B2098"/>
    <w:rsid w:val="006B230B"/>
    <w:rsid w:val="006B2598"/>
    <w:rsid w:val="006B28D8"/>
    <w:rsid w:val="006B2A9E"/>
    <w:rsid w:val="006B2B00"/>
    <w:rsid w:val="006B2B29"/>
    <w:rsid w:val="006B2D04"/>
    <w:rsid w:val="006B3B6A"/>
    <w:rsid w:val="006B4864"/>
    <w:rsid w:val="006B52D4"/>
    <w:rsid w:val="006B5C1C"/>
    <w:rsid w:val="006B5DE2"/>
    <w:rsid w:val="006B644E"/>
    <w:rsid w:val="006B6646"/>
    <w:rsid w:val="006B72A1"/>
    <w:rsid w:val="006B7306"/>
    <w:rsid w:val="006B7BA0"/>
    <w:rsid w:val="006C0099"/>
    <w:rsid w:val="006C04E7"/>
    <w:rsid w:val="006C0660"/>
    <w:rsid w:val="006C06B4"/>
    <w:rsid w:val="006C079D"/>
    <w:rsid w:val="006C08C6"/>
    <w:rsid w:val="006C099E"/>
    <w:rsid w:val="006C0AD5"/>
    <w:rsid w:val="006C1CEC"/>
    <w:rsid w:val="006C1DE3"/>
    <w:rsid w:val="006C2255"/>
    <w:rsid w:val="006C325E"/>
    <w:rsid w:val="006C32DD"/>
    <w:rsid w:val="006C3362"/>
    <w:rsid w:val="006C4B63"/>
    <w:rsid w:val="006C4CE3"/>
    <w:rsid w:val="006C4F98"/>
    <w:rsid w:val="006C5143"/>
    <w:rsid w:val="006C599B"/>
    <w:rsid w:val="006C5B4D"/>
    <w:rsid w:val="006C7483"/>
    <w:rsid w:val="006C7530"/>
    <w:rsid w:val="006C7A23"/>
    <w:rsid w:val="006C7B12"/>
    <w:rsid w:val="006C7E0F"/>
    <w:rsid w:val="006D033C"/>
    <w:rsid w:val="006D07EA"/>
    <w:rsid w:val="006D089D"/>
    <w:rsid w:val="006D0A0D"/>
    <w:rsid w:val="006D0AF4"/>
    <w:rsid w:val="006D0E69"/>
    <w:rsid w:val="006D104D"/>
    <w:rsid w:val="006D17CE"/>
    <w:rsid w:val="006D2454"/>
    <w:rsid w:val="006D24D7"/>
    <w:rsid w:val="006D2957"/>
    <w:rsid w:val="006D2C7F"/>
    <w:rsid w:val="006D2FC2"/>
    <w:rsid w:val="006D384F"/>
    <w:rsid w:val="006D3AA5"/>
    <w:rsid w:val="006D3E13"/>
    <w:rsid w:val="006D3E45"/>
    <w:rsid w:val="006D4046"/>
    <w:rsid w:val="006D46C5"/>
    <w:rsid w:val="006D482F"/>
    <w:rsid w:val="006D490F"/>
    <w:rsid w:val="006D4ED9"/>
    <w:rsid w:val="006D50BE"/>
    <w:rsid w:val="006D50CE"/>
    <w:rsid w:val="006D53F0"/>
    <w:rsid w:val="006D5650"/>
    <w:rsid w:val="006D5E18"/>
    <w:rsid w:val="006D644C"/>
    <w:rsid w:val="006D663D"/>
    <w:rsid w:val="006D667A"/>
    <w:rsid w:val="006D66FD"/>
    <w:rsid w:val="006D6C06"/>
    <w:rsid w:val="006D7466"/>
    <w:rsid w:val="006D7679"/>
    <w:rsid w:val="006D7D29"/>
    <w:rsid w:val="006E0185"/>
    <w:rsid w:val="006E01F8"/>
    <w:rsid w:val="006E02B7"/>
    <w:rsid w:val="006E06FF"/>
    <w:rsid w:val="006E0B42"/>
    <w:rsid w:val="006E0DFD"/>
    <w:rsid w:val="006E0FF6"/>
    <w:rsid w:val="006E16C4"/>
    <w:rsid w:val="006E1864"/>
    <w:rsid w:val="006E1C28"/>
    <w:rsid w:val="006E1DE5"/>
    <w:rsid w:val="006E1F97"/>
    <w:rsid w:val="006E1FBF"/>
    <w:rsid w:val="006E2223"/>
    <w:rsid w:val="006E2408"/>
    <w:rsid w:val="006E2F3E"/>
    <w:rsid w:val="006E4381"/>
    <w:rsid w:val="006E4650"/>
    <w:rsid w:val="006E4679"/>
    <w:rsid w:val="006E59BE"/>
    <w:rsid w:val="006E5E1D"/>
    <w:rsid w:val="006E6397"/>
    <w:rsid w:val="006E6435"/>
    <w:rsid w:val="006E691D"/>
    <w:rsid w:val="006E6CAE"/>
    <w:rsid w:val="006E6DC1"/>
    <w:rsid w:val="006E7006"/>
    <w:rsid w:val="006E730C"/>
    <w:rsid w:val="006F024B"/>
    <w:rsid w:val="006F05EA"/>
    <w:rsid w:val="006F0759"/>
    <w:rsid w:val="006F077A"/>
    <w:rsid w:val="006F0E83"/>
    <w:rsid w:val="006F0F6E"/>
    <w:rsid w:val="006F1215"/>
    <w:rsid w:val="006F18ED"/>
    <w:rsid w:val="006F1D42"/>
    <w:rsid w:val="006F2106"/>
    <w:rsid w:val="006F25D4"/>
    <w:rsid w:val="006F2C2F"/>
    <w:rsid w:val="006F2C48"/>
    <w:rsid w:val="006F2FD2"/>
    <w:rsid w:val="006F3887"/>
    <w:rsid w:val="006F3A06"/>
    <w:rsid w:val="006F3F31"/>
    <w:rsid w:val="006F4CA1"/>
    <w:rsid w:val="006F4FFF"/>
    <w:rsid w:val="006F50A7"/>
    <w:rsid w:val="006F5366"/>
    <w:rsid w:val="006F5AEA"/>
    <w:rsid w:val="006F61A2"/>
    <w:rsid w:val="006F6736"/>
    <w:rsid w:val="006F6830"/>
    <w:rsid w:val="006F72AA"/>
    <w:rsid w:val="006F7440"/>
    <w:rsid w:val="006F7589"/>
    <w:rsid w:val="006F7786"/>
    <w:rsid w:val="006F7878"/>
    <w:rsid w:val="007000B7"/>
    <w:rsid w:val="00700184"/>
    <w:rsid w:val="007005BF"/>
    <w:rsid w:val="00700A27"/>
    <w:rsid w:val="00700BD9"/>
    <w:rsid w:val="00700C0B"/>
    <w:rsid w:val="00700DE8"/>
    <w:rsid w:val="00700E3E"/>
    <w:rsid w:val="0070109F"/>
    <w:rsid w:val="007016E4"/>
    <w:rsid w:val="00701D70"/>
    <w:rsid w:val="007028C2"/>
    <w:rsid w:val="00702A23"/>
    <w:rsid w:val="00702D99"/>
    <w:rsid w:val="0070326E"/>
    <w:rsid w:val="00703496"/>
    <w:rsid w:val="0070437A"/>
    <w:rsid w:val="0070458A"/>
    <w:rsid w:val="00704823"/>
    <w:rsid w:val="0070563D"/>
    <w:rsid w:val="0070600A"/>
    <w:rsid w:val="0070602C"/>
    <w:rsid w:val="007069D1"/>
    <w:rsid w:val="00706A40"/>
    <w:rsid w:val="00706A41"/>
    <w:rsid w:val="00706AA5"/>
    <w:rsid w:val="00706C40"/>
    <w:rsid w:val="0070713A"/>
    <w:rsid w:val="007074B3"/>
    <w:rsid w:val="0070775F"/>
    <w:rsid w:val="00707AED"/>
    <w:rsid w:val="00707F6D"/>
    <w:rsid w:val="007102C2"/>
    <w:rsid w:val="007103E5"/>
    <w:rsid w:val="007108CD"/>
    <w:rsid w:val="00710BA2"/>
    <w:rsid w:val="007115BB"/>
    <w:rsid w:val="007116B1"/>
    <w:rsid w:val="007116D5"/>
    <w:rsid w:val="007118CB"/>
    <w:rsid w:val="00711918"/>
    <w:rsid w:val="00711BF1"/>
    <w:rsid w:val="00711FE1"/>
    <w:rsid w:val="00712020"/>
    <w:rsid w:val="00712135"/>
    <w:rsid w:val="00712200"/>
    <w:rsid w:val="00712B5F"/>
    <w:rsid w:val="00712DB0"/>
    <w:rsid w:val="00712E95"/>
    <w:rsid w:val="0071330D"/>
    <w:rsid w:val="007135EB"/>
    <w:rsid w:val="00714411"/>
    <w:rsid w:val="00714E8B"/>
    <w:rsid w:val="00715435"/>
    <w:rsid w:val="00715A1A"/>
    <w:rsid w:val="00715B79"/>
    <w:rsid w:val="00715DFD"/>
    <w:rsid w:val="00716756"/>
    <w:rsid w:val="007168EA"/>
    <w:rsid w:val="007170EE"/>
    <w:rsid w:val="00717608"/>
    <w:rsid w:val="0071761E"/>
    <w:rsid w:val="00717796"/>
    <w:rsid w:val="00717BD6"/>
    <w:rsid w:val="00717C29"/>
    <w:rsid w:val="00717D83"/>
    <w:rsid w:val="00717E8F"/>
    <w:rsid w:val="00717F1A"/>
    <w:rsid w:val="00720132"/>
    <w:rsid w:val="00720786"/>
    <w:rsid w:val="007208D2"/>
    <w:rsid w:val="0072099B"/>
    <w:rsid w:val="00720EA7"/>
    <w:rsid w:val="007218FF"/>
    <w:rsid w:val="00721E2E"/>
    <w:rsid w:val="00721FE9"/>
    <w:rsid w:val="0072236D"/>
    <w:rsid w:val="007224C9"/>
    <w:rsid w:val="007225EF"/>
    <w:rsid w:val="00722849"/>
    <w:rsid w:val="00722B27"/>
    <w:rsid w:val="00722EDE"/>
    <w:rsid w:val="007237B6"/>
    <w:rsid w:val="007240E7"/>
    <w:rsid w:val="0072432B"/>
    <w:rsid w:val="00724AD3"/>
    <w:rsid w:val="007252E0"/>
    <w:rsid w:val="0072557A"/>
    <w:rsid w:val="0072561F"/>
    <w:rsid w:val="00725DF7"/>
    <w:rsid w:val="00725F39"/>
    <w:rsid w:val="0072636F"/>
    <w:rsid w:val="007276BF"/>
    <w:rsid w:val="00727C95"/>
    <w:rsid w:val="00727EA4"/>
    <w:rsid w:val="00730485"/>
    <w:rsid w:val="007305FF"/>
    <w:rsid w:val="007307CB"/>
    <w:rsid w:val="00730AA2"/>
    <w:rsid w:val="00730CC3"/>
    <w:rsid w:val="0073131E"/>
    <w:rsid w:val="00731704"/>
    <w:rsid w:val="00731721"/>
    <w:rsid w:val="00731C29"/>
    <w:rsid w:val="00733291"/>
    <w:rsid w:val="007336A2"/>
    <w:rsid w:val="00733D1A"/>
    <w:rsid w:val="007346B0"/>
    <w:rsid w:val="00734FB5"/>
    <w:rsid w:val="007350D8"/>
    <w:rsid w:val="007353A8"/>
    <w:rsid w:val="0073566F"/>
    <w:rsid w:val="007358CE"/>
    <w:rsid w:val="00735F4C"/>
    <w:rsid w:val="00735F7B"/>
    <w:rsid w:val="00736279"/>
    <w:rsid w:val="00736652"/>
    <w:rsid w:val="00736956"/>
    <w:rsid w:val="00736BF2"/>
    <w:rsid w:val="0073724F"/>
    <w:rsid w:val="0073732E"/>
    <w:rsid w:val="00737739"/>
    <w:rsid w:val="007377AE"/>
    <w:rsid w:val="0073798C"/>
    <w:rsid w:val="007379F8"/>
    <w:rsid w:val="00737ECC"/>
    <w:rsid w:val="007401E2"/>
    <w:rsid w:val="00740256"/>
    <w:rsid w:val="007407EC"/>
    <w:rsid w:val="00740977"/>
    <w:rsid w:val="00740A4E"/>
    <w:rsid w:val="0074121C"/>
    <w:rsid w:val="00741BF3"/>
    <w:rsid w:val="007421B0"/>
    <w:rsid w:val="007421B2"/>
    <w:rsid w:val="0074226B"/>
    <w:rsid w:val="00742A0F"/>
    <w:rsid w:val="00743CEA"/>
    <w:rsid w:val="00743F49"/>
    <w:rsid w:val="00743FC1"/>
    <w:rsid w:val="00744B43"/>
    <w:rsid w:val="00745378"/>
    <w:rsid w:val="00745E98"/>
    <w:rsid w:val="00745FC1"/>
    <w:rsid w:val="007460EE"/>
    <w:rsid w:val="007461B8"/>
    <w:rsid w:val="00746CD8"/>
    <w:rsid w:val="00746CFE"/>
    <w:rsid w:val="0074703E"/>
    <w:rsid w:val="00747D1A"/>
    <w:rsid w:val="00750894"/>
    <w:rsid w:val="007509E7"/>
    <w:rsid w:val="00750AF6"/>
    <w:rsid w:val="00750D25"/>
    <w:rsid w:val="00750E7F"/>
    <w:rsid w:val="0075110C"/>
    <w:rsid w:val="00751231"/>
    <w:rsid w:val="007516E7"/>
    <w:rsid w:val="00752490"/>
    <w:rsid w:val="00752B46"/>
    <w:rsid w:val="00752DFF"/>
    <w:rsid w:val="00752E8C"/>
    <w:rsid w:val="00753421"/>
    <w:rsid w:val="0075375D"/>
    <w:rsid w:val="00753C03"/>
    <w:rsid w:val="00753D5E"/>
    <w:rsid w:val="00753EAE"/>
    <w:rsid w:val="00754525"/>
    <w:rsid w:val="007548B6"/>
    <w:rsid w:val="007549B3"/>
    <w:rsid w:val="00754E12"/>
    <w:rsid w:val="00755368"/>
    <w:rsid w:val="00755D30"/>
    <w:rsid w:val="0075614A"/>
    <w:rsid w:val="00756490"/>
    <w:rsid w:val="007565B9"/>
    <w:rsid w:val="00756A32"/>
    <w:rsid w:val="00756BA9"/>
    <w:rsid w:val="00756C3A"/>
    <w:rsid w:val="00756CEF"/>
    <w:rsid w:val="00756F8B"/>
    <w:rsid w:val="00757608"/>
    <w:rsid w:val="00757ACA"/>
    <w:rsid w:val="00757F9A"/>
    <w:rsid w:val="00760484"/>
    <w:rsid w:val="00760BFC"/>
    <w:rsid w:val="00760E6F"/>
    <w:rsid w:val="0076102B"/>
    <w:rsid w:val="007610EF"/>
    <w:rsid w:val="007611D6"/>
    <w:rsid w:val="0076166B"/>
    <w:rsid w:val="00761742"/>
    <w:rsid w:val="007617C0"/>
    <w:rsid w:val="007618B5"/>
    <w:rsid w:val="00761A61"/>
    <w:rsid w:val="00761E8A"/>
    <w:rsid w:val="007620BA"/>
    <w:rsid w:val="007627A1"/>
    <w:rsid w:val="00762C2D"/>
    <w:rsid w:val="0076368D"/>
    <w:rsid w:val="00763EDA"/>
    <w:rsid w:val="007646C6"/>
    <w:rsid w:val="007648F1"/>
    <w:rsid w:val="00764BAF"/>
    <w:rsid w:val="0076508D"/>
    <w:rsid w:val="00765229"/>
    <w:rsid w:val="007653C0"/>
    <w:rsid w:val="00765C0E"/>
    <w:rsid w:val="00765E46"/>
    <w:rsid w:val="00766AED"/>
    <w:rsid w:val="00766E56"/>
    <w:rsid w:val="00766FE8"/>
    <w:rsid w:val="00767001"/>
    <w:rsid w:val="007672D0"/>
    <w:rsid w:val="00767444"/>
    <w:rsid w:val="007678D7"/>
    <w:rsid w:val="00767DD5"/>
    <w:rsid w:val="00767FB2"/>
    <w:rsid w:val="0077015F"/>
    <w:rsid w:val="007704E1"/>
    <w:rsid w:val="00770676"/>
    <w:rsid w:val="007710FF"/>
    <w:rsid w:val="00771E21"/>
    <w:rsid w:val="00772579"/>
    <w:rsid w:val="007731DF"/>
    <w:rsid w:val="00773222"/>
    <w:rsid w:val="0077343D"/>
    <w:rsid w:val="00773982"/>
    <w:rsid w:val="00774007"/>
    <w:rsid w:val="00774620"/>
    <w:rsid w:val="00775133"/>
    <w:rsid w:val="0077541F"/>
    <w:rsid w:val="00775474"/>
    <w:rsid w:val="00775593"/>
    <w:rsid w:val="00775641"/>
    <w:rsid w:val="00775B16"/>
    <w:rsid w:val="00775DCA"/>
    <w:rsid w:val="00775FD4"/>
    <w:rsid w:val="007769DF"/>
    <w:rsid w:val="00776B8F"/>
    <w:rsid w:val="00776E77"/>
    <w:rsid w:val="007777B7"/>
    <w:rsid w:val="00777EC3"/>
    <w:rsid w:val="007803C8"/>
    <w:rsid w:val="007806B4"/>
    <w:rsid w:val="00780AE6"/>
    <w:rsid w:val="00780BDC"/>
    <w:rsid w:val="00780C68"/>
    <w:rsid w:val="00780DF6"/>
    <w:rsid w:val="0078134A"/>
    <w:rsid w:val="007818FF"/>
    <w:rsid w:val="00781967"/>
    <w:rsid w:val="00781F1E"/>
    <w:rsid w:val="007828B5"/>
    <w:rsid w:val="00782D7D"/>
    <w:rsid w:val="007838CC"/>
    <w:rsid w:val="00783961"/>
    <w:rsid w:val="00784589"/>
    <w:rsid w:val="00784A96"/>
    <w:rsid w:val="00784AF5"/>
    <w:rsid w:val="00784E6E"/>
    <w:rsid w:val="00784E6F"/>
    <w:rsid w:val="00785620"/>
    <w:rsid w:val="00785860"/>
    <w:rsid w:val="007862E2"/>
    <w:rsid w:val="007863FB"/>
    <w:rsid w:val="0078649C"/>
    <w:rsid w:val="00786B11"/>
    <w:rsid w:val="00787294"/>
    <w:rsid w:val="00787B39"/>
    <w:rsid w:val="007909FE"/>
    <w:rsid w:val="00790BC3"/>
    <w:rsid w:val="00790DBE"/>
    <w:rsid w:val="00791094"/>
    <w:rsid w:val="007917F6"/>
    <w:rsid w:val="00791B4B"/>
    <w:rsid w:val="00791C03"/>
    <w:rsid w:val="00792039"/>
    <w:rsid w:val="00792165"/>
    <w:rsid w:val="007924FA"/>
    <w:rsid w:val="00792595"/>
    <w:rsid w:val="007925F8"/>
    <w:rsid w:val="0079264E"/>
    <w:rsid w:val="007926C0"/>
    <w:rsid w:val="007928C1"/>
    <w:rsid w:val="00792B39"/>
    <w:rsid w:val="00792D1A"/>
    <w:rsid w:val="0079349F"/>
    <w:rsid w:val="00793CD3"/>
    <w:rsid w:val="00793D42"/>
    <w:rsid w:val="007946AC"/>
    <w:rsid w:val="00794CE8"/>
    <w:rsid w:val="00794EB3"/>
    <w:rsid w:val="0079548A"/>
    <w:rsid w:val="00795712"/>
    <w:rsid w:val="007959C1"/>
    <w:rsid w:val="00795DDB"/>
    <w:rsid w:val="00795F0C"/>
    <w:rsid w:val="00796447"/>
    <w:rsid w:val="007966F2"/>
    <w:rsid w:val="007968F7"/>
    <w:rsid w:val="00797B70"/>
    <w:rsid w:val="00797C69"/>
    <w:rsid w:val="007A0039"/>
    <w:rsid w:val="007A06A5"/>
    <w:rsid w:val="007A09B0"/>
    <w:rsid w:val="007A1910"/>
    <w:rsid w:val="007A1CB7"/>
    <w:rsid w:val="007A2C85"/>
    <w:rsid w:val="007A2EB8"/>
    <w:rsid w:val="007A3471"/>
    <w:rsid w:val="007A35B9"/>
    <w:rsid w:val="007A3709"/>
    <w:rsid w:val="007A38B0"/>
    <w:rsid w:val="007A3DD9"/>
    <w:rsid w:val="007A3F7E"/>
    <w:rsid w:val="007A3FFE"/>
    <w:rsid w:val="007A4710"/>
    <w:rsid w:val="007A4BF1"/>
    <w:rsid w:val="007A524D"/>
    <w:rsid w:val="007A56E1"/>
    <w:rsid w:val="007A5822"/>
    <w:rsid w:val="007A5A71"/>
    <w:rsid w:val="007A6495"/>
    <w:rsid w:val="007A656E"/>
    <w:rsid w:val="007A658A"/>
    <w:rsid w:val="007A6E4F"/>
    <w:rsid w:val="007A720F"/>
    <w:rsid w:val="007A75CE"/>
    <w:rsid w:val="007A77E6"/>
    <w:rsid w:val="007B028B"/>
    <w:rsid w:val="007B0B40"/>
    <w:rsid w:val="007B0B6A"/>
    <w:rsid w:val="007B0EA9"/>
    <w:rsid w:val="007B0FB2"/>
    <w:rsid w:val="007B174B"/>
    <w:rsid w:val="007B1C0B"/>
    <w:rsid w:val="007B1D60"/>
    <w:rsid w:val="007B207D"/>
    <w:rsid w:val="007B2A35"/>
    <w:rsid w:val="007B2D40"/>
    <w:rsid w:val="007B3446"/>
    <w:rsid w:val="007B344B"/>
    <w:rsid w:val="007B37BC"/>
    <w:rsid w:val="007B3A68"/>
    <w:rsid w:val="007B3BB0"/>
    <w:rsid w:val="007B3E3F"/>
    <w:rsid w:val="007B45C0"/>
    <w:rsid w:val="007B5316"/>
    <w:rsid w:val="007B5C43"/>
    <w:rsid w:val="007B5E3E"/>
    <w:rsid w:val="007B6183"/>
    <w:rsid w:val="007B6BC8"/>
    <w:rsid w:val="007B6F88"/>
    <w:rsid w:val="007B7407"/>
    <w:rsid w:val="007B7B4C"/>
    <w:rsid w:val="007B7E5C"/>
    <w:rsid w:val="007B7E5F"/>
    <w:rsid w:val="007B7EFB"/>
    <w:rsid w:val="007C0043"/>
    <w:rsid w:val="007C0076"/>
    <w:rsid w:val="007C037E"/>
    <w:rsid w:val="007C0898"/>
    <w:rsid w:val="007C0ADD"/>
    <w:rsid w:val="007C0C4A"/>
    <w:rsid w:val="007C12C2"/>
    <w:rsid w:val="007C12C7"/>
    <w:rsid w:val="007C19AD"/>
    <w:rsid w:val="007C1B60"/>
    <w:rsid w:val="007C1C64"/>
    <w:rsid w:val="007C1F6E"/>
    <w:rsid w:val="007C281B"/>
    <w:rsid w:val="007C2896"/>
    <w:rsid w:val="007C2E58"/>
    <w:rsid w:val="007C3ADE"/>
    <w:rsid w:val="007C3F43"/>
    <w:rsid w:val="007C4952"/>
    <w:rsid w:val="007C524D"/>
    <w:rsid w:val="007C5EC4"/>
    <w:rsid w:val="007C67B8"/>
    <w:rsid w:val="007C7162"/>
    <w:rsid w:val="007D1202"/>
    <w:rsid w:val="007D191B"/>
    <w:rsid w:val="007D1952"/>
    <w:rsid w:val="007D19D1"/>
    <w:rsid w:val="007D20D6"/>
    <w:rsid w:val="007D212C"/>
    <w:rsid w:val="007D2293"/>
    <w:rsid w:val="007D262B"/>
    <w:rsid w:val="007D28BF"/>
    <w:rsid w:val="007D29D8"/>
    <w:rsid w:val="007D2B08"/>
    <w:rsid w:val="007D3B0B"/>
    <w:rsid w:val="007D3DE7"/>
    <w:rsid w:val="007D441D"/>
    <w:rsid w:val="007D49BC"/>
    <w:rsid w:val="007D4F20"/>
    <w:rsid w:val="007D4FA3"/>
    <w:rsid w:val="007D500C"/>
    <w:rsid w:val="007D563B"/>
    <w:rsid w:val="007D5C15"/>
    <w:rsid w:val="007D5DA4"/>
    <w:rsid w:val="007D5FF1"/>
    <w:rsid w:val="007D622F"/>
    <w:rsid w:val="007D6289"/>
    <w:rsid w:val="007D6DE0"/>
    <w:rsid w:val="007D6FB1"/>
    <w:rsid w:val="007D6FB8"/>
    <w:rsid w:val="007D7847"/>
    <w:rsid w:val="007E0D51"/>
    <w:rsid w:val="007E0F38"/>
    <w:rsid w:val="007E189A"/>
    <w:rsid w:val="007E1D3A"/>
    <w:rsid w:val="007E1E27"/>
    <w:rsid w:val="007E224B"/>
    <w:rsid w:val="007E23C1"/>
    <w:rsid w:val="007E2646"/>
    <w:rsid w:val="007E2C97"/>
    <w:rsid w:val="007E3041"/>
    <w:rsid w:val="007E3A8E"/>
    <w:rsid w:val="007E3E89"/>
    <w:rsid w:val="007E43F1"/>
    <w:rsid w:val="007E4535"/>
    <w:rsid w:val="007E4763"/>
    <w:rsid w:val="007E4F74"/>
    <w:rsid w:val="007E4FC9"/>
    <w:rsid w:val="007E5A89"/>
    <w:rsid w:val="007E5CC6"/>
    <w:rsid w:val="007E6002"/>
    <w:rsid w:val="007E61C8"/>
    <w:rsid w:val="007E6481"/>
    <w:rsid w:val="007E6708"/>
    <w:rsid w:val="007E68E9"/>
    <w:rsid w:val="007E6957"/>
    <w:rsid w:val="007E6E1C"/>
    <w:rsid w:val="007E7462"/>
    <w:rsid w:val="007E7D7B"/>
    <w:rsid w:val="007F00F9"/>
    <w:rsid w:val="007F0145"/>
    <w:rsid w:val="007F05D3"/>
    <w:rsid w:val="007F0CB5"/>
    <w:rsid w:val="007F11F6"/>
    <w:rsid w:val="007F1D96"/>
    <w:rsid w:val="007F1DB6"/>
    <w:rsid w:val="007F1DEC"/>
    <w:rsid w:val="007F248C"/>
    <w:rsid w:val="007F2501"/>
    <w:rsid w:val="007F2862"/>
    <w:rsid w:val="007F2B7A"/>
    <w:rsid w:val="007F2BA9"/>
    <w:rsid w:val="007F2C06"/>
    <w:rsid w:val="007F2D47"/>
    <w:rsid w:val="007F2D4A"/>
    <w:rsid w:val="007F43F8"/>
    <w:rsid w:val="007F4667"/>
    <w:rsid w:val="007F48D7"/>
    <w:rsid w:val="007F4A59"/>
    <w:rsid w:val="007F52FE"/>
    <w:rsid w:val="007F540B"/>
    <w:rsid w:val="007F5CE5"/>
    <w:rsid w:val="007F5E90"/>
    <w:rsid w:val="007F5F77"/>
    <w:rsid w:val="007F608A"/>
    <w:rsid w:val="007F6223"/>
    <w:rsid w:val="007F6386"/>
    <w:rsid w:val="007F672C"/>
    <w:rsid w:val="007F6BDF"/>
    <w:rsid w:val="007F6F5F"/>
    <w:rsid w:val="007F7353"/>
    <w:rsid w:val="007F75D2"/>
    <w:rsid w:val="007F7996"/>
    <w:rsid w:val="007F7A1E"/>
    <w:rsid w:val="0080001C"/>
    <w:rsid w:val="0080012D"/>
    <w:rsid w:val="00800C54"/>
    <w:rsid w:val="008011C5"/>
    <w:rsid w:val="00801BA7"/>
    <w:rsid w:val="00801BCC"/>
    <w:rsid w:val="00801E7C"/>
    <w:rsid w:val="008028D0"/>
    <w:rsid w:val="00802A1F"/>
    <w:rsid w:val="00802D10"/>
    <w:rsid w:val="00803720"/>
    <w:rsid w:val="00803907"/>
    <w:rsid w:val="00803A00"/>
    <w:rsid w:val="008041AB"/>
    <w:rsid w:val="00804B77"/>
    <w:rsid w:val="00805C28"/>
    <w:rsid w:val="00805C8A"/>
    <w:rsid w:val="0080620D"/>
    <w:rsid w:val="0080630E"/>
    <w:rsid w:val="00806717"/>
    <w:rsid w:val="00806AEA"/>
    <w:rsid w:val="00807203"/>
    <w:rsid w:val="008072C0"/>
    <w:rsid w:val="008074E9"/>
    <w:rsid w:val="00810027"/>
    <w:rsid w:val="008110C3"/>
    <w:rsid w:val="008117EC"/>
    <w:rsid w:val="00811C51"/>
    <w:rsid w:val="0081230A"/>
    <w:rsid w:val="00812410"/>
    <w:rsid w:val="00812681"/>
    <w:rsid w:val="00812EE8"/>
    <w:rsid w:val="00813666"/>
    <w:rsid w:val="00813BEF"/>
    <w:rsid w:val="00813EF4"/>
    <w:rsid w:val="00813F5F"/>
    <w:rsid w:val="00813FA6"/>
    <w:rsid w:val="00814100"/>
    <w:rsid w:val="0081417F"/>
    <w:rsid w:val="008146D8"/>
    <w:rsid w:val="00815009"/>
    <w:rsid w:val="0081540E"/>
    <w:rsid w:val="00815872"/>
    <w:rsid w:val="00815AD5"/>
    <w:rsid w:val="00815D6C"/>
    <w:rsid w:val="00816118"/>
    <w:rsid w:val="008161C2"/>
    <w:rsid w:val="0081677B"/>
    <w:rsid w:val="00816B80"/>
    <w:rsid w:val="00816BCB"/>
    <w:rsid w:val="00816CFD"/>
    <w:rsid w:val="008177B0"/>
    <w:rsid w:val="008178B9"/>
    <w:rsid w:val="00820D40"/>
    <w:rsid w:val="00820EB1"/>
    <w:rsid w:val="00821455"/>
    <w:rsid w:val="00821821"/>
    <w:rsid w:val="00821C02"/>
    <w:rsid w:val="00821C7D"/>
    <w:rsid w:val="00821D99"/>
    <w:rsid w:val="0082205B"/>
    <w:rsid w:val="008224F3"/>
    <w:rsid w:val="00822666"/>
    <w:rsid w:val="0082280F"/>
    <w:rsid w:val="00822C1E"/>
    <w:rsid w:val="00822E79"/>
    <w:rsid w:val="00822EEC"/>
    <w:rsid w:val="00823255"/>
    <w:rsid w:val="00823DE7"/>
    <w:rsid w:val="00823EE6"/>
    <w:rsid w:val="0082416B"/>
    <w:rsid w:val="00824761"/>
    <w:rsid w:val="00825542"/>
    <w:rsid w:val="00825E9A"/>
    <w:rsid w:val="008265CA"/>
    <w:rsid w:val="00826608"/>
    <w:rsid w:val="00826637"/>
    <w:rsid w:val="008274C4"/>
    <w:rsid w:val="008278BE"/>
    <w:rsid w:val="00827F75"/>
    <w:rsid w:val="008309A0"/>
    <w:rsid w:val="00830B1D"/>
    <w:rsid w:val="0083121B"/>
    <w:rsid w:val="0083184F"/>
    <w:rsid w:val="00831CE5"/>
    <w:rsid w:val="00832454"/>
    <w:rsid w:val="00832B98"/>
    <w:rsid w:val="00832C1C"/>
    <w:rsid w:val="00832D88"/>
    <w:rsid w:val="00832D8D"/>
    <w:rsid w:val="0083379A"/>
    <w:rsid w:val="0083425A"/>
    <w:rsid w:val="008343E0"/>
    <w:rsid w:val="00834510"/>
    <w:rsid w:val="00834B0F"/>
    <w:rsid w:val="00834C81"/>
    <w:rsid w:val="0083520F"/>
    <w:rsid w:val="008356D8"/>
    <w:rsid w:val="00835BF8"/>
    <w:rsid w:val="0083603A"/>
    <w:rsid w:val="008365E7"/>
    <w:rsid w:val="008366E2"/>
    <w:rsid w:val="00836A58"/>
    <w:rsid w:val="00836C1A"/>
    <w:rsid w:val="00836FAA"/>
    <w:rsid w:val="00836FE6"/>
    <w:rsid w:val="008375F8"/>
    <w:rsid w:val="00837870"/>
    <w:rsid w:val="0084083A"/>
    <w:rsid w:val="00840898"/>
    <w:rsid w:val="00840DD0"/>
    <w:rsid w:val="00840EC0"/>
    <w:rsid w:val="0084127C"/>
    <w:rsid w:val="008414C8"/>
    <w:rsid w:val="008415B6"/>
    <w:rsid w:val="00841695"/>
    <w:rsid w:val="008418E5"/>
    <w:rsid w:val="00841D8E"/>
    <w:rsid w:val="00842410"/>
    <w:rsid w:val="008431A4"/>
    <w:rsid w:val="00843A50"/>
    <w:rsid w:val="00843AD0"/>
    <w:rsid w:val="00843AFD"/>
    <w:rsid w:val="00844391"/>
    <w:rsid w:val="00844AF7"/>
    <w:rsid w:val="00844E10"/>
    <w:rsid w:val="00844EEC"/>
    <w:rsid w:val="008450DA"/>
    <w:rsid w:val="0084540C"/>
    <w:rsid w:val="0084558B"/>
    <w:rsid w:val="00845D77"/>
    <w:rsid w:val="008460F2"/>
    <w:rsid w:val="00846172"/>
    <w:rsid w:val="00846210"/>
    <w:rsid w:val="00846323"/>
    <w:rsid w:val="00846415"/>
    <w:rsid w:val="00846442"/>
    <w:rsid w:val="008466FD"/>
    <w:rsid w:val="008468E1"/>
    <w:rsid w:val="00846D74"/>
    <w:rsid w:val="00847051"/>
    <w:rsid w:val="0084739B"/>
    <w:rsid w:val="00847410"/>
    <w:rsid w:val="008475C2"/>
    <w:rsid w:val="0084797F"/>
    <w:rsid w:val="008479F9"/>
    <w:rsid w:val="00847CCE"/>
    <w:rsid w:val="00847EE5"/>
    <w:rsid w:val="00847F32"/>
    <w:rsid w:val="008500A9"/>
    <w:rsid w:val="008501D6"/>
    <w:rsid w:val="008506A5"/>
    <w:rsid w:val="00850D7A"/>
    <w:rsid w:val="0085119C"/>
    <w:rsid w:val="00851392"/>
    <w:rsid w:val="00851498"/>
    <w:rsid w:val="008516A6"/>
    <w:rsid w:val="00851BD9"/>
    <w:rsid w:val="00851C7B"/>
    <w:rsid w:val="008531AF"/>
    <w:rsid w:val="008532AD"/>
    <w:rsid w:val="0085369E"/>
    <w:rsid w:val="00853AEE"/>
    <w:rsid w:val="008540EA"/>
    <w:rsid w:val="00854251"/>
    <w:rsid w:val="008547AE"/>
    <w:rsid w:val="00855192"/>
    <w:rsid w:val="00855396"/>
    <w:rsid w:val="0085550F"/>
    <w:rsid w:val="0085588B"/>
    <w:rsid w:val="00855F85"/>
    <w:rsid w:val="008561CA"/>
    <w:rsid w:val="00856391"/>
    <w:rsid w:val="008564F0"/>
    <w:rsid w:val="0085655D"/>
    <w:rsid w:val="0085666E"/>
    <w:rsid w:val="00856815"/>
    <w:rsid w:val="008569BA"/>
    <w:rsid w:val="00856A0B"/>
    <w:rsid w:val="00856B23"/>
    <w:rsid w:val="00856E94"/>
    <w:rsid w:val="00856EDE"/>
    <w:rsid w:val="00856EE8"/>
    <w:rsid w:val="00857544"/>
    <w:rsid w:val="00857B1F"/>
    <w:rsid w:val="00857D05"/>
    <w:rsid w:val="008606CE"/>
    <w:rsid w:val="00860777"/>
    <w:rsid w:val="008609BF"/>
    <w:rsid w:val="0086119C"/>
    <w:rsid w:val="00861553"/>
    <w:rsid w:val="00861567"/>
    <w:rsid w:val="008615B0"/>
    <w:rsid w:val="0086176A"/>
    <w:rsid w:val="00861EE1"/>
    <w:rsid w:val="0086263F"/>
    <w:rsid w:val="0086268F"/>
    <w:rsid w:val="00862B21"/>
    <w:rsid w:val="00862E13"/>
    <w:rsid w:val="00862F51"/>
    <w:rsid w:val="008639BD"/>
    <w:rsid w:val="00863AE3"/>
    <w:rsid w:val="00864093"/>
    <w:rsid w:val="00864316"/>
    <w:rsid w:val="008644F4"/>
    <w:rsid w:val="00864BA7"/>
    <w:rsid w:val="00864D21"/>
    <w:rsid w:val="00864D5A"/>
    <w:rsid w:val="00865503"/>
    <w:rsid w:val="00865D17"/>
    <w:rsid w:val="00865DC7"/>
    <w:rsid w:val="00865F09"/>
    <w:rsid w:val="00866046"/>
    <w:rsid w:val="008664F8"/>
    <w:rsid w:val="00866A9F"/>
    <w:rsid w:val="00866D10"/>
    <w:rsid w:val="00866F5F"/>
    <w:rsid w:val="00866FDE"/>
    <w:rsid w:val="008671A0"/>
    <w:rsid w:val="00867706"/>
    <w:rsid w:val="00867879"/>
    <w:rsid w:val="00867BC1"/>
    <w:rsid w:val="00871439"/>
    <w:rsid w:val="00871661"/>
    <w:rsid w:val="00871690"/>
    <w:rsid w:val="00871B45"/>
    <w:rsid w:val="00871D97"/>
    <w:rsid w:val="00871DA0"/>
    <w:rsid w:val="008729F6"/>
    <w:rsid w:val="00872FCD"/>
    <w:rsid w:val="00872FE6"/>
    <w:rsid w:val="00873336"/>
    <w:rsid w:val="00873551"/>
    <w:rsid w:val="00873679"/>
    <w:rsid w:val="0087379B"/>
    <w:rsid w:val="0087395C"/>
    <w:rsid w:val="00873BDD"/>
    <w:rsid w:val="00873DE7"/>
    <w:rsid w:val="0087409C"/>
    <w:rsid w:val="008741B2"/>
    <w:rsid w:val="008743EC"/>
    <w:rsid w:val="00874485"/>
    <w:rsid w:val="008745DC"/>
    <w:rsid w:val="00874D6E"/>
    <w:rsid w:val="008753B6"/>
    <w:rsid w:val="00875539"/>
    <w:rsid w:val="008756A2"/>
    <w:rsid w:val="00875A1C"/>
    <w:rsid w:val="0087697A"/>
    <w:rsid w:val="00876BEC"/>
    <w:rsid w:val="00876FA7"/>
    <w:rsid w:val="00877053"/>
    <w:rsid w:val="008775BF"/>
    <w:rsid w:val="00880223"/>
    <w:rsid w:val="00880BEF"/>
    <w:rsid w:val="00880D0D"/>
    <w:rsid w:val="008812A7"/>
    <w:rsid w:val="008815A5"/>
    <w:rsid w:val="00881870"/>
    <w:rsid w:val="00881AC4"/>
    <w:rsid w:val="00881BB9"/>
    <w:rsid w:val="00881DBD"/>
    <w:rsid w:val="0088216E"/>
    <w:rsid w:val="00882E12"/>
    <w:rsid w:val="0088314E"/>
    <w:rsid w:val="00883622"/>
    <w:rsid w:val="00884EED"/>
    <w:rsid w:val="00885016"/>
    <w:rsid w:val="008854CC"/>
    <w:rsid w:val="0088588F"/>
    <w:rsid w:val="008861D9"/>
    <w:rsid w:val="00886431"/>
    <w:rsid w:val="0088684E"/>
    <w:rsid w:val="00886984"/>
    <w:rsid w:val="00886CB0"/>
    <w:rsid w:val="008870D1"/>
    <w:rsid w:val="00887383"/>
    <w:rsid w:val="00887CE7"/>
    <w:rsid w:val="00890343"/>
    <w:rsid w:val="00890B96"/>
    <w:rsid w:val="00890C83"/>
    <w:rsid w:val="00890F10"/>
    <w:rsid w:val="0089115E"/>
    <w:rsid w:val="00891EA9"/>
    <w:rsid w:val="008924B6"/>
    <w:rsid w:val="00892B27"/>
    <w:rsid w:val="00892FE7"/>
    <w:rsid w:val="00893666"/>
    <w:rsid w:val="008938DE"/>
    <w:rsid w:val="00893C93"/>
    <w:rsid w:val="0089419B"/>
    <w:rsid w:val="00895281"/>
    <w:rsid w:val="0089535A"/>
    <w:rsid w:val="00895E55"/>
    <w:rsid w:val="00897056"/>
    <w:rsid w:val="00897929"/>
    <w:rsid w:val="00897D31"/>
    <w:rsid w:val="00897E8D"/>
    <w:rsid w:val="008A092A"/>
    <w:rsid w:val="008A11CC"/>
    <w:rsid w:val="008A1381"/>
    <w:rsid w:val="008A1443"/>
    <w:rsid w:val="008A1541"/>
    <w:rsid w:val="008A1FD3"/>
    <w:rsid w:val="008A2861"/>
    <w:rsid w:val="008A2E6B"/>
    <w:rsid w:val="008A3105"/>
    <w:rsid w:val="008A3436"/>
    <w:rsid w:val="008A3831"/>
    <w:rsid w:val="008A3D6D"/>
    <w:rsid w:val="008A4142"/>
    <w:rsid w:val="008A5099"/>
    <w:rsid w:val="008A520B"/>
    <w:rsid w:val="008A56BF"/>
    <w:rsid w:val="008A5E44"/>
    <w:rsid w:val="008A6246"/>
    <w:rsid w:val="008A64EE"/>
    <w:rsid w:val="008A6C2B"/>
    <w:rsid w:val="008A6EC5"/>
    <w:rsid w:val="008A7638"/>
    <w:rsid w:val="008A768B"/>
    <w:rsid w:val="008A7C01"/>
    <w:rsid w:val="008B032D"/>
    <w:rsid w:val="008B0472"/>
    <w:rsid w:val="008B04B9"/>
    <w:rsid w:val="008B0C43"/>
    <w:rsid w:val="008B0D5A"/>
    <w:rsid w:val="008B142E"/>
    <w:rsid w:val="008B15EC"/>
    <w:rsid w:val="008B1761"/>
    <w:rsid w:val="008B22CB"/>
    <w:rsid w:val="008B2DBD"/>
    <w:rsid w:val="008B30E5"/>
    <w:rsid w:val="008B3206"/>
    <w:rsid w:val="008B337C"/>
    <w:rsid w:val="008B3747"/>
    <w:rsid w:val="008B4040"/>
    <w:rsid w:val="008B40FA"/>
    <w:rsid w:val="008B4806"/>
    <w:rsid w:val="008B49A0"/>
    <w:rsid w:val="008B49A5"/>
    <w:rsid w:val="008B4EB1"/>
    <w:rsid w:val="008B4FE1"/>
    <w:rsid w:val="008B538F"/>
    <w:rsid w:val="008B550A"/>
    <w:rsid w:val="008B65A1"/>
    <w:rsid w:val="008B65C2"/>
    <w:rsid w:val="008B69E2"/>
    <w:rsid w:val="008B6E0D"/>
    <w:rsid w:val="008B796B"/>
    <w:rsid w:val="008B7A0E"/>
    <w:rsid w:val="008B7BE6"/>
    <w:rsid w:val="008B7DE4"/>
    <w:rsid w:val="008C047D"/>
    <w:rsid w:val="008C060A"/>
    <w:rsid w:val="008C07B5"/>
    <w:rsid w:val="008C0BAD"/>
    <w:rsid w:val="008C0BE4"/>
    <w:rsid w:val="008C1352"/>
    <w:rsid w:val="008C179A"/>
    <w:rsid w:val="008C24CF"/>
    <w:rsid w:val="008C2692"/>
    <w:rsid w:val="008C2E57"/>
    <w:rsid w:val="008C311B"/>
    <w:rsid w:val="008C391C"/>
    <w:rsid w:val="008C3FF3"/>
    <w:rsid w:val="008C44CD"/>
    <w:rsid w:val="008C46F0"/>
    <w:rsid w:val="008C4CAD"/>
    <w:rsid w:val="008C4DC4"/>
    <w:rsid w:val="008C5228"/>
    <w:rsid w:val="008C52F2"/>
    <w:rsid w:val="008C559B"/>
    <w:rsid w:val="008C6588"/>
    <w:rsid w:val="008C6751"/>
    <w:rsid w:val="008C68B4"/>
    <w:rsid w:val="008C68CF"/>
    <w:rsid w:val="008C6CFB"/>
    <w:rsid w:val="008C6E30"/>
    <w:rsid w:val="008C6EFA"/>
    <w:rsid w:val="008C6FF4"/>
    <w:rsid w:val="008C73CF"/>
    <w:rsid w:val="008C7A70"/>
    <w:rsid w:val="008C7D99"/>
    <w:rsid w:val="008D00EE"/>
    <w:rsid w:val="008D0A1A"/>
    <w:rsid w:val="008D1FD0"/>
    <w:rsid w:val="008D2590"/>
    <w:rsid w:val="008D3953"/>
    <w:rsid w:val="008D3B4E"/>
    <w:rsid w:val="008D3D83"/>
    <w:rsid w:val="008D3FF8"/>
    <w:rsid w:val="008D4050"/>
    <w:rsid w:val="008D49B4"/>
    <w:rsid w:val="008D4D00"/>
    <w:rsid w:val="008D4F48"/>
    <w:rsid w:val="008D57C9"/>
    <w:rsid w:val="008D57E9"/>
    <w:rsid w:val="008D5859"/>
    <w:rsid w:val="008D591F"/>
    <w:rsid w:val="008D59CB"/>
    <w:rsid w:val="008D59FC"/>
    <w:rsid w:val="008D5DAC"/>
    <w:rsid w:val="008D5E9F"/>
    <w:rsid w:val="008D5EAE"/>
    <w:rsid w:val="008D7A30"/>
    <w:rsid w:val="008D7CA1"/>
    <w:rsid w:val="008D7E38"/>
    <w:rsid w:val="008E089E"/>
    <w:rsid w:val="008E08B2"/>
    <w:rsid w:val="008E0A6F"/>
    <w:rsid w:val="008E0E3D"/>
    <w:rsid w:val="008E1093"/>
    <w:rsid w:val="008E11DA"/>
    <w:rsid w:val="008E11F9"/>
    <w:rsid w:val="008E17DA"/>
    <w:rsid w:val="008E1A07"/>
    <w:rsid w:val="008E1A67"/>
    <w:rsid w:val="008E1B7C"/>
    <w:rsid w:val="008E1DD9"/>
    <w:rsid w:val="008E28F3"/>
    <w:rsid w:val="008E2DFF"/>
    <w:rsid w:val="008E34B5"/>
    <w:rsid w:val="008E3687"/>
    <w:rsid w:val="008E395F"/>
    <w:rsid w:val="008E4041"/>
    <w:rsid w:val="008E414A"/>
    <w:rsid w:val="008E4237"/>
    <w:rsid w:val="008E47EA"/>
    <w:rsid w:val="008E4A36"/>
    <w:rsid w:val="008E4B20"/>
    <w:rsid w:val="008E4D7E"/>
    <w:rsid w:val="008E5468"/>
    <w:rsid w:val="008E5698"/>
    <w:rsid w:val="008E6566"/>
    <w:rsid w:val="008E6599"/>
    <w:rsid w:val="008E65F6"/>
    <w:rsid w:val="008E6AA1"/>
    <w:rsid w:val="008E6CE6"/>
    <w:rsid w:val="008E72F5"/>
    <w:rsid w:val="008E73B8"/>
    <w:rsid w:val="008E7827"/>
    <w:rsid w:val="008E7A3B"/>
    <w:rsid w:val="008F144B"/>
    <w:rsid w:val="008F152F"/>
    <w:rsid w:val="008F15FA"/>
    <w:rsid w:val="008F16E2"/>
    <w:rsid w:val="008F186C"/>
    <w:rsid w:val="008F1C97"/>
    <w:rsid w:val="008F1D61"/>
    <w:rsid w:val="008F1EBB"/>
    <w:rsid w:val="008F21B8"/>
    <w:rsid w:val="008F23E3"/>
    <w:rsid w:val="008F2D6F"/>
    <w:rsid w:val="008F3A19"/>
    <w:rsid w:val="008F424A"/>
    <w:rsid w:val="008F4274"/>
    <w:rsid w:val="008F455B"/>
    <w:rsid w:val="008F57AB"/>
    <w:rsid w:val="008F58F9"/>
    <w:rsid w:val="008F5DB7"/>
    <w:rsid w:val="008F615E"/>
    <w:rsid w:val="008F6B56"/>
    <w:rsid w:val="008F7450"/>
    <w:rsid w:val="008F76EC"/>
    <w:rsid w:val="008F7A88"/>
    <w:rsid w:val="008F7ACF"/>
    <w:rsid w:val="008F7FB3"/>
    <w:rsid w:val="00900091"/>
    <w:rsid w:val="009003F3"/>
    <w:rsid w:val="00900712"/>
    <w:rsid w:val="00900730"/>
    <w:rsid w:val="00900758"/>
    <w:rsid w:val="00900A73"/>
    <w:rsid w:val="00900C3B"/>
    <w:rsid w:val="00900FF4"/>
    <w:rsid w:val="00901143"/>
    <w:rsid w:val="00901468"/>
    <w:rsid w:val="00901A6D"/>
    <w:rsid w:val="00901AB7"/>
    <w:rsid w:val="00901CC6"/>
    <w:rsid w:val="00901D93"/>
    <w:rsid w:val="00902996"/>
    <w:rsid w:val="00902D8E"/>
    <w:rsid w:val="00903452"/>
    <w:rsid w:val="0090419E"/>
    <w:rsid w:val="00904556"/>
    <w:rsid w:val="009046E3"/>
    <w:rsid w:val="00904CC4"/>
    <w:rsid w:val="00905F4F"/>
    <w:rsid w:val="00906C47"/>
    <w:rsid w:val="00906DFB"/>
    <w:rsid w:val="0090711A"/>
    <w:rsid w:val="009072D6"/>
    <w:rsid w:val="009078C3"/>
    <w:rsid w:val="00907DF8"/>
    <w:rsid w:val="009100F6"/>
    <w:rsid w:val="00910211"/>
    <w:rsid w:val="00910320"/>
    <w:rsid w:val="00910750"/>
    <w:rsid w:val="0091127D"/>
    <w:rsid w:val="0091161B"/>
    <w:rsid w:val="00911741"/>
    <w:rsid w:val="00911C8B"/>
    <w:rsid w:val="00912038"/>
    <w:rsid w:val="00912207"/>
    <w:rsid w:val="00912375"/>
    <w:rsid w:val="0091325F"/>
    <w:rsid w:val="00913AC1"/>
    <w:rsid w:val="00913B64"/>
    <w:rsid w:val="00914347"/>
    <w:rsid w:val="00915298"/>
    <w:rsid w:val="00915461"/>
    <w:rsid w:val="0091711A"/>
    <w:rsid w:val="0091743B"/>
    <w:rsid w:val="0092061D"/>
    <w:rsid w:val="009207DA"/>
    <w:rsid w:val="00920867"/>
    <w:rsid w:val="00920AD3"/>
    <w:rsid w:val="009212B1"/>
    <w:rsid w:val="00921337"/>
    <w:rsid w:val="00922628"/>
    <w:rsid w:val="00922964"/>
    <w:rsid w:val="00922CB6"/>
    <w:rsid w:val="009231E7"/>
    <w:rsid w:val="0092355E"/>
    <w:rsid w:val="009235F3"/>
    <w:rsid w:val="00923AE0"/>
    <w:rsid w:val="00923AE7"/>
    <w:rsid w:val="009251A7"/>
    <w:rsid w:val="0092521D"/>
    <w:rsid w:val="00925594"/>
    <w:rsid w:val="009258F1"/>
    <w:rsid w:val="00925F61"/>
    <w:rsid w:val="0092641D"/>
    <w:rsid w:val="009266D4"/>
    <w:rsid w:val="0092685A"/>
    <w:rsid w:val="00926983"/>
    <w:rsid w:val="009269C6"/>
    <w:rsid w:val="00926C34"/>
    <w:rsid w:val="00927121"/>
    <w:rsid w:val="00927205"/>
    <w:rsid w:val="00927A52"/>
    <w:rsid w:val="00927DA9"/>
    <w:rsid w:val="00930021"/>
    <w:rsid w:val="00930461"/>
    <w:rsid w:val="009305E3"/>
    <w:rsid w:val="00930913"/>
    <w:rsid w:val="00930E41"/>
    <w:rsid w:val="009316C3"/>
    <w:rsid w:val="009317C0"/>
    <w:rsid w:val="00931812"/>
    <w:rsid w:val="00931993"/>
    <w:rsid w:val="00931A52"/>
    <w:rsid w:val="00932016"/>
    <w:rsid w:val="0093246A"/>
    <w:rsid w:val="00932746"/>
    <w:rsid w:val="0093279B"/>
    <w:rsid w:val="00933163"/>
    <w:rsid w:val="009332A8"/>
    <w:rsid w:val="0093381C"/>
    <w:rsid w:val="00933949"/>
    <w:rsid w:val="00934264"/>
    <w:rsid w:val="00934A4E"/>
    <w:rsid w:val="00934BB6"/>
    <w:rsid w:val="009359A5"/>
    <w:rsid w:val="00935F9F"/>
    <w:rsid w:val="00936C4C"/>
    <w:rsid w:val="009370C9"/>
    <w:rsid w:val="00937680"/>
    <w:rsid w:val="00937A51"/>
    <w:rsid w:val="009402D2"/>
    <w:rsid w:val="0094043F"/>
    <w:rsid w:val="00940B7F"/>
    <w:rsid w:val="00940C39"/>
    <w:rsid w:val="00940FC6"/>
    <w:rsid w:val="0094116A"/>
    <w:rsid w:val="009411C0"/>
    <w:rsid w:val="0094120C"/>
    <w:rsid w:val="00941210"/>
    <w:rsid w:val="00941822"/>
    <w:rsid w:val="0094189D"/>
    <w:rsid w:val="00941C66"/>
    <w:rsid w:val="00941C83"/>
    <w:rsid w:val="00941D42"/>
    <w:rsid w:val="00941EF4"/>
    <w:rsid w:val="00941F80"/>
    <w:rsid w:val="00941FCB"/>
    <w:rsid w:val="009420AD"/>
    <w:rsid w:val="009421F7"/>
    <w:rsid w:val="009421FA"/>
    <w:rsid w:val="0094222D"/>
    <w:rsid w:val="00942546"/>
    <w:rsid w:val="00942A62"/>
    <w:rsid w:val="00942A9D"/>
    <w:rsid w:val="00943123"/>
    <w:rsid w:val="009433A6"/>
    <w:rsid w:val="009434B1"/>
    <w:rsid w:val="009439B1"/>
    <w:rsid w:val="00944558"/>
    <w:rsid w:val="00944569"/>
    <w:rsid w:val="009445DF"/>
    <w:rsid w:val="00944B11"/>
    <w:rsid w:val="00945499"/>
    <w:rsid w:val="00945740"/>
    <w:rsid w:val="0094598E"/>
    <w:rsid w:val="00945C66"/>
    <w:rsid w:val="00945FCA"/>
    <w:rsid w:val="00946356"/>
    <w:rsid w:val="0094688D"/>
    <w:rsid w:val="00946B96"/>
    <w:rsid w:val="00946C0F"/>
    <w:rsid w:val="009471EC"/>
    <w:rsid w:val="00947270"/>
    <w:rsid w:val="009474D4"/>
    <w:rsid w:val="009475DF"/>
    <w:rsid w:val="009479F5"/>
    <w:rsid w:val="00947CC8"/>
    <w:rsid w:val="0095027D"/>
    <w:rsid w:val="00950349"/>
    <w:rsid w:val="00950460"/>
    <w:rsid w:val="009505F3"/>
    <w:rsid w:val="00950947"/>
    <w:rsid w:val="00950BCE"/>
    <w:rsid w:val="00950EC5"/>
    <w:rsid w:val="00950FC6"/>
    <w:rsid w:val="009513D2"/>
    <w:rsid w:val="00951904"/>
    <w:rsid w:val="009519BE"/>
    <w:rsid w:val="00951DB2"/>
    <w:rsid w:val="00951E15"/>
    <w:rsid w:val="00951E29"/>
    <w:rsid w:val="00953492"/>
    <w:rsid w:val="00953522"/>
    <w:rsid w:val="009538F2"/>
    <w:rsid w:val="00953B18"/>
    <w:rsid w:val="009544E0"/>
    <w:rsid w:val="00954CE9"/>
    <w:rsid w:val="009556C4"/>
    <w:rsid w:val="00955BAA"/>
    <w:rsid w:val="009565EC"/>
    <w:rsid w:val="009575A3"/>
    <w:rsid w:val="00957646"/>
    <w:rsid w:val="009576C6"/>
    <w:rsid w:val="00957736"/>
    <w:rsid w:val="00957E1D"/>
    <w:rsid w:val="009605AF"/>
    <w:rsid w:val="00960699"/>
    <w:rsid w:val="00960F14"/>
    <w:rsid w:val="00961926"/>
    <w:rsid w:val="00961C0E"/>
    <w:rsid w:val="00961D20"/>
    <w:rsid w:val="00961DDD"/>
    <w:rsid w:val="00961EA6"/>
    <w:rsid w:val="00961F5B"/>
    <w:rsid w:val="009628BF"/>
    <w:rsid w:val="00962D1B"/>
    <w:rsid w:val="0096306B"/>
    <w:rsid w:val="0096316E"/>
    <w:rsid w:val="0096328B"/>
    <w:rsid w:val="009634DA"/>
    <w:rsid w:val="00963787"/>
    <w:rsid w:val="009648D4"/>
    <w:rsid w:val="00965195"/>
    <w:rsid w:val="009653EC"/>
    <w:rsid w:val="00965A52"/>
    <w:rsid w:val="00965B4C"/>
    <w:rsid w:val="00965E07"/>
    <w:rsid w:val="009662D5"/>
    <w:rsid w:val="009665DC"/>
    <w:rsid w:val="009668B8"/>
    <w:rsid w:val="00966D57"/>
    <w:rsid w:val="00966E55"/>
    <w:rsid w:val="00967CFF"/>
    <w:rsid w:val="0097020E"/>
    <w:rsid w:val="0097022E"/>
    <w:rsid w:val="00970530"/>
    <w:rsid w:val="00970B14"/>
    <w:rsid w:val="00971124"/>
    <w:rsid w:val="00971503"/>
    <w:rsid w:val="00971855"/>
    <w:rsid w:val="00971AD8"/>
    <w:rsid w:val="00971CB5"/>
    <w:rsid w:val="00971D09"/>
    <w:rsid w:val="00971DF0"/>
    <w:rsid w:val="00971E9E"/>
    <w:rsid w:val="00972097"/>
    <w:rsid w:val="009722D7"/>
    <w:rsid w:val="0097269C"/>
    <w:rsid w:val="009727B7"/>
    <w:rsid w:val="00972BA9"/>
    <w:rsid w:val="00972FAD"/>
    <w:rsid w:val="00972FD3"/>
    <w:rsid w:val="00973D86"/>
    <w:rsid w:val="00974169"/>
    <w:rsid w:val="00974803"/>
    <w:rsid w:val="009748D9"/>
    <w:rsid w:val="00974E94"/>
    <w:rsid w:val="00974FD1"/>
    <w:rsid w:val="00975460"/>
    <w:rsid w:val="00975677"/>
    <w:rsid w:val="00975CC4"/>
    <w:rsid w:val="00976122"/>
    <w:rsid w:val="0097740C"/>
    <w:rsid w:val="00977540"/>
    <w:rsid w:val="009778D0"/>
    <w:rsid w:val="00977956"/>
    <w:rsid w:val="0098010B"/>
    <w:rsid w:val="00980127"/>
    <w:rsid w:val="009803AA"/>
    <w:rsid w:val="009807B7"/>
    <w:rsid w:val="00980CA4"/>
    <w:rsid w:val="00981739"/>
    <w:rsid w:val="00981B1C"/>
    <w:rsid w:val="00981D5D"/>
    <w:rsid w:val="0098302A"/>
    <w:rsid w:val="009831A3"/>
    <w:rsid w:val="00983BDD"/>
    <w:rsid w:val="00984768"/>
    <w:rsid w:val="009850DE"/>
    <w:rsid w:val="00985381"/>
    <w:rsid w:val="00985D12"/>
    <w:rsid w:val="0098653D"/>
    <w:rsid w:val="00986A32"/>
    <w:rsid w:val="00986C5D"/>
    <w:rsid w:val="00986E6C"/>
    <w:rsid w:val="0098736E"/>
    <w:rsid w:val="0098747D"/>
    <w:rsid w:val="009877E5"/>
    <w:rsid w:val="00987E9C"/>
    <w:rsid w:val="009902CE"/>
    <w:rsid w:val="009904E0"/>
    <w:rsid w:val="00990994"/>
    <w:rsid w:val="00990A10"/>
    <w:rsid w:val="00990BF8"/>
    <w:rsid w:val="00990E76"/>
    <w:rsid w:val="009917BD"/>
    <w:rsid w:val="00991D8E"/>
    <w:rsid w:val="00992C62"/>
    <w:rsid w:val="00992D56"/>
    <w:rsid w:val="00993582"/>
    <w:rsid w:val="0099400C"/>
    <w:rsid w:val="00994086"/>
    <w:rsid w:val="009943E3"/>
    <w:rsid w:val="009944B8"/>
    <w:rsid w:val="00994626"/>
    <w:rsid w:val="009946F1"/>
    <w:rsid w:val="0099476D"/>
    <w:rsid w:val="009949F0"/>
    <w:rsid w:val="00994A96"/>
    <w:rsid w:val="009953F2"/>
    <w:rsid w:val="00995CD1"/>
    <w:rsid w:val="00995D0A"/>
    <w:rsid w:val="00996168"/>
    <w:rsid w:val="009961E0"/>
    <w:rsid w:val="00996DC9"/>
    <w:rsid w:val="00996DD5"/>
    <w:rsid w:val="00996E06"/>
    <w:rsid w:val="00996E70"/>
    <w:rsid w:val="00997451"/>
    <w:rsid w:val="0099778D"/>
    <w:rsid w:val="009A0338"/>
    <w:rsid w:val="009A041D"/>
    <w:rsid w:val="009A04F7"/>
    <w:rsid w:val="009A075F"/>
    <w:rsid w:val="009A0A83"/>
    <w:rsid w:val="009A0D88"/>
    <w:rsid w:val="009A1289"/>
    <w:rsid w:val="009A1417"/>
    <w:rsid w:val="009A1919"/>
    <w:rsid w:val="009A236A"/>
    <w:rsid w:val="009A2447"/>
    <w:rsid w:val="009A2B3E"/>
    <w:rsid w:val="009A3A80"/>
    <w:rsid w:val="009A55F1"/>
    <w:rsid w:val="009A5F18"/>
    <w:rsid w:val="009A6AA6"/>
    <w:rsid w:val="009A70CE"/>
    <w:rsid w:val="009A727E"/>
    <w:rsid w:val="009A72E5"/>
    <w:rsid w:val="009A78BC"/>
    <w:rsid w:val="009A7BDA"/>
    <w:rsid w:val="009A7CAB"/>
    <w:rsid w:val="009B0198"/>
    <w:rsid w:val="009B02B8"/>
    <w:rsid w:val="009B0475"/>
    <w:rsid w:val="009B0ED0"/>
    <w:rsid w:val="009B100E"/>
    <w:rsid w:val="009B1340"/>
    <w:rsid w:val="009B1573"/>
    <w:rsid w:val="009B184B"/>
    <w:rsid w:val="009B1D94"/>
    <w:rsid w:val="009B1EA1"/>
    <w:rsid w:val="009B24F7"/>
    <w:rsid w:val="009B2534"/>
    <w:rsid w:val="009B2567"/>
    <w:rsid w:val="009B2592"/>
    <w:rsid w:val="009B2612"/>
    <w:rsid w:val="009B28E2"/>
    <w:rsid w:val="009B2C20"/>
    <w:rsid w:val="009B2DF7"/>
    <w:rsid w:val="009B2E0E"/>
    <w:rsid w:val="009B2F72"/>
    <w:rsid w:val="009B353C"/>
    <w:rsid w:val="009B3D44"/>
    <w:rsid w:val="009B4046"/>
    <w:rsid w:val="009B4248"/>
    <w:rsid w:val="009B4B14"/>
    <w:rsid w:val="009B4FC5"/>
    <w:rsid w:val="009B5270"/>
    <w:rsid w:val="009B5685"/>
    <w:rsid w:val="009B5895"/>
    <w:rsid w:val="009B58FA"/>
    <w:rsid w:val="009B5D08"/>
    <w:rsid w:val="009B5FA5"/>
    <w:rsid w:val="009B60CF"/>
    <w:rsid w:val="009B6699"/>
    <w:rsid w:val="009B6A79"/>
    <w:rsid w:val="009B6B87"/>
    <w:rsid w:val="009B7959"/>
    <w:rsid w:val="009B7A89"/>
    <w:rsid w:val="009C050F"/>
    <w:rsid w:val="009C05E4"/>
    <w:rsid w:val="009C07DF"/>
    <w:rsid w:val="009C0845"/>
    <w:rsid w:val="009C0F80"/>
    <w:rsid w:val="009C17F1"/>
    <w:rsid w:val="009C192C"/>
    <w:rsid w:val="009C1958"/>
    <w:rsid w:val="009C25C2"/>
    <w:rsid w:val="009C2757"/>
    <w:rsid w:val="009C29CD"/>
    <w:rsid w:val="009C2A84"/>
    <w:rsid w:val="009C2CD1"/>
    <w:rsid w:val="009C3A8B"/>
    <w:rsid w:val="009C3CBF"/>
    <w:rsid w:val="009C44BE"/>
    <w:rsid w:val="009C480A"/>
    <w:rsid w:val="009C4AAC"/>
    <w:rsid w:val="009C52B5"/>
    <w:rsid w:val="009C559F"/>
    <w:rsid w:val="009C56E0"/>
    <w:rsid w:val="009C6029"/>
    <w:rsid w:val="009C62BE"/>
    <w:rsid w:val="009C6391"/>
    <w:rsid w:val="009C64BE"/>
    <w:rsid w:val="009C699B"/>
    <w:rsid w:val="009C69CB"/>
    <w:rsid w:val="009C6D6E"/>
    <w:rsid w:val="009C7307"/>
    <w:rsid w:val="009C751E"/>
    <w:rsid w:val="009C7B47"/>
    <w:rsid w:val="009C7BDD"/>
    <w:rsid w:val="009C7DEF"/>
    <w:rsid w:val="009C7F52"/>
    <w:rsid w:val="009C7F8E"/>
    <w:rsid w:val="009D075B"/>
    <w:rsid w:val="009D1155"/>
    <w:rsid w:val="009D1641"/>
    <w:rsid w:val="009D17D2"/>
    <w:rsid w:val="009D17DC"/>
    <w:rsid w:val="009D1B27"/>
    <w:rsid w:val="009D1B8F"/>
    <w:rsid w:val="009D1D06"/>
    <w:rsid w:val="009D22C2"/>
    <w:rsid w:val="009D2CFA"/>
    <w:rsid w:val="009D2E36"/>
    <w:rsid w:val="009D3022"/>
    <w:rsid w:val="009D30D8"/>
    <w:rsid w:val="009D35FB"/>
    <w:rsid w:val="009D3651"/>
    <w:rsid w:val="009D37DA"/>
    <w:rsid w:val="009D38AF"/>
    <w:rsid w:val="009D3BA4"/>
    <w:rsid w:val="009D3C63"/>
    <w:rsid w:val="009D416B"/>
    <w:rsid w:val="009D4E8F"/>
    <w:rsid w:val="009D5DAB"/>
    <w:rsid w:val="009D5E75"/>
    <w:rsid w:val="009D6209"/>
    <w:rsid w:val="009D621C"/>
    <w:rsid w:val="009D693D"/>
    <w:rsid w:val="009D6DC9"/>
    <w:rsid w:val="009D70B2"/>
    <w:rsid w:val="009D7D42"/>
    <w:rsid w:val="009E003A"/>
    <w:rsid w:val="009E09CF"/>
    <w:rsid w:val="009E11E1"/>
    <w:rsid w:val="009E16E7"/>
    <w:rsid w:val="009E1C94"/>
    <w:rsid w:val="009E25FF"/>
    <w:rsid w:val="009E2A91"/>
    <w:rsid w:val="009E2D50"/>
    <w:rsid w:val="009E38C0"/>
    <w:rsid w:val="009E4B34"/>
    <w:rsid w:val="009E4C82"/>
    <w:rsid w:val="009E57A2"/>
    <w:rsid w:val="009E5D54"/>
    <w:rsid w:val="009E62A0"/>
    <w:rsid w:val="009E68DA"/>
    <w:rsid w:val="009E6C45"/>
    <w:rsid w:val="009E731D"/>
    <w:rsid w:val="009E77C4"/>
    <w:rsid w:val="009E7E8B"/>
    <w:rsid w:val="009E7EF0"/>
    <w:rsid w:val="009F069E"/>
    <w:rsid w:val="009F0B63"/>
    <w:rsid w:val="009F119B"/>
    <w:rsid w:val="009F182B"/>
    <w:rsid w:val="009F1D86"/>
    <w:rsid w:val="009F22EC"/>
    <w:rsid w:val="009F269B"/>
    <w:rsid w:val="009F26DE"/>
    <w:rsid w:val="009F2705"/>
    <w:rsid w:val="009F2F34"/>
    <w:rsid w:val="009F324A"/>
    <w:rsid w:val="009F338B"/>
    <w:rsid w:val="009F3933"/>
    <w:rsid w:val="009F3DAE"/>
    <w:rsid w:val="009F44A2"/>
    <w:rsid w:val="009F487B"/>
    <w:rsid w:val="009F5E7C"/>
    <w:rsid w:val="009F61C6"/>
    <w:rsid w:val="009F669A"/>
    <w:rsid w:val="009F76B0"/>
    <w:rsid w:val="009F7894"/>
    <w:rsid w:val="009F795D"/>
    <w:rsid w:val="00A002E4"/>
    <w:rsid w:val="00A00399"/>
    <w:rsid w:val="00A006B9"/>
    <w:rsid w:val="00A009BD"/>
    <w:rsid w:val="00A01D6D"/>
    <w:rsid w:val="00A02259"/>
    <w:rsid w:val="00A02D95"/>
    <w:rsid w:val="00A02DF2"/>
    <w:rsid w:val="00A03265"/>
    <w:rsid w:val="00A032F0"/>
    <w:rsid w:val="00A03846"/>
    <w:rsid w:val="00A03FE3"/>
    <w:rsid w:val="00A040B5"/>
    <w:rsid w:val="00A0438F"/>
    <w:rsid w:val="00A048CE"/>
    <w:rsid w:val="00A04961"/>
    <w:rsid w:val="00A049AC"/>
    <w:rsid w:val="00A04B7F"/>
    <w:rsid w:val="00A05005"/>
    <w:rsid w:val="00A05182"/>
    <w:rsid w:val="00A05396"/>
    <w:rsid w:val="00A05AED"/>
    <w:rsid w:val="00A05AF1"/>
    <w:rsid w:val="00A05F06"/>
    <w:rsid w:val="00A060D6"/>
    <w:rsid w:val="00A060F3"/>
    <w:rsid w:val="00A063AD"/>
    <w:rsid w:val="00A06A89"/>
    <w:rsid w:val="00A07186"/>
    <w:rsid w:val="00A07514"/>
    <w:rsid w:val="00A07E4D"/>
    <w:rsid w:val="00A10A1D"/>
    <w:rsid w:val="00A1109C"/>
    <w:rsid w:val="00A12202"/>
    <w:rsid w:val="00A12505"/>
    <w:rsid w:val="00A12773"/>
    <w:rsid w:val="00A12959"/>
    <w:rsid w:val="00A13803"/>
    <w:rsid w:val="00A13B4A"/>
    <w:rsid w:val="00A13EDD"/>
    <w:rsid w:val="00A14205"/>
    <w:rsid w:val="00A14245"/>
    <w:rsid w:val="00A1426A"/>
    <w:rsid w:val="00A14734"/>
    <w:rsid w:val="00A14B56"/>
    <w:rsid w:val="00A14CAA"/>
    <w:rsid w:val="00A156D5"/>
    <w:rsid w:val="00A15CA1"/>
    <w:rsid w:val="00A15EF1"/>
    <w:rsid w:val="00A1641E"/>
    <w:rsid w:val="00A1643F"/>
    <w:rsid w:val="00A16E53"/>
    <w:rsid w:val="00A17BB2"/>
    <w:rsid w:val="00A20AC1"/>
    <w:rsid w:val="00A211BB"/>
    <w:rsid w:val="00A21318"/>
    <w:rsid w:val="00A2210E"/>
    <w:rsid w:val="00A226ED"/>
    <w:rsid w:val="00A23288"/>
    <w:rsid w:val="00A23A71"/>
    <w:rsid w:val="00A23B02"/>
    <w:rsid w:val="00A23B78"/>
    <w:rsid w:val="00A247D2"/>
    <w:rsid w:val="00A248D8"/>
    <w:rsid w:val="00A24CF0"/>
    <w:rsid w:val="00A24DCE"/>
    <w:rsid w:val="00A255E8"/>
    <w:rsid w:val="00A25C04"/>
    <w:rsid w:val="00A25D48"/>
    <w:rsid w:val="00A260C9"/>
    <w:rsid w:val="00A265EE"/>
    <w:rsid w:val="00A2673F"/>
    <w:rsid w:val="00A267A8"/>
    <w:rsid w:val="00A26EC6"/>
    <w:rsid w:val="00A2755F"/>
    <w:rsid w:val="00A278DB"/>
    <w:rsid w:val="00A27BDF"/>
    <w:rsid w:val="00A27C04"/>
    <w:rsid w:val="00A27FE7"/>
    <w:rsid w:val="00A3023E"/>
    <w:rsid w:val="00A302D1"/>
    <w:rsid w:val="00A30821"/>
    <w:rsid w:val="00A30D1B"/>
    <w:rsid w:val="00A3123C"/>
    <w:rsid w:val="00A31A0E"/>
    <w:rsid w:val="00A3201C"/>
    <w:rsid w:val="00A321BC"/>
    <w:rsid w:val="00A325A0"/>
    <w:rsid w:val="00A325EC"/>
    <w:rsid w:val="00A32964"/>
    <w:rsid w:val="00A329F9"/>
    <w:rsid w:val="00A332A1"/>
    <w:rsid w:val="00A33DCD"/>
    <w:rsid w:val="00A348EC"/>
    <w:rsid w:val="00A351DE"/>
    <w:rsid w:val="00A3551E"/>
    <w:rsid w:val="00A355C0"/>
    <w:rsid w:val="00A35CB9"/>
    <w:rsid w:val="00A36477"/>
    <w:rsid w:val="00A36D5A"/>
    <w:rsid w:val="00A36E51"/>
    <w:rsid w:val="00A36F19"/>
    <w:rsid w:val="00A36F2F"/>
    <w:rsid w:val="00A372CF"/>
    <w:rsid w:val="00A375EB"/>
    <w:rsid w:val="00A4048C"/>
    <w:rsid w:val="00A408A2"/>
    <w:rsid w:val="00A40C6D"/>
    <w:rsid w:val="00A40CBE"/>
    <w:rsid w:val="00A40D9F"/>
    <w:rsid w:val="00A41006"/>
    <w:rsid w:val="00A41837"/>
    <w:rsid w:val="00A41910"/>
    <w:rsid w:val="00A41F30"/>
    <w:rsid w:val="00A41FDF"/>
    <w:rsid w:val="00A42639"/>
    <w:rsid w:val="00A43029"/>
    <w:rsid w:val="00A43F5C"/>
    <w:rsid w:val="00A447C2"/>
    <w:rsid w:val="00A449B2"/>
    <w:rsid w:val="00A44D6F"/>
    <w:rsid w:val="00A45539"/>
    <w:rsid w:val="00A456C8"/>
    <w:rsid w:val="00A45737"/>
    <w:rsid w:val="00A45E7F"/>
    <w:rsid w:val="00A465F7"/>
    <w:rsid w:val="00A46751"/>
    <w:rsid w:val="00A46E0E"/>
    <w:rsid w:val="00A470BE"/>
    <w:rsid w:val="00A476D5"/>
    <w:rsid w:val="00A5016A"/>
    <w:rsid w:val="00A50348"/>
    <w:rsid w:val="00A50762"/>
    <w:rsid w:val="00A50A8B"/>
    <w:rsid w:val="00A50E97"/>
    <w:rsid w:val="00A5193A"/>
    <w:rsid w:val="00A51B09"/>
    <w:rsid w:val="00A51C23"/>
    <w:rsid w:val="00A520E2"/>
    <w:rsid w:val="00A52433"/>
    <w:rsid w:val="00A52948"/>
    <w:rsid w:val="00A52C74"/>
    <w:rsid w:val="00A53058"/>
    <w:rsid w:val="00A536BE"/>
    <w:rsid w:val="00A53E89"/>
    <w:rsid w:val="00A545C6"/>
    <w:rsid w:val="00A54ADD"/>
    <w:rsid w:val="00A54C09"/>
    <w:rsid w:val="00A54C68"/>
    <w:rsid w:val="00A54DFD"/>
    <w:rsid w:val="00A55259"/>
    <w:rsid w:val="00A5650B"/>
    <w:rsid w:val="00A56EA9"/>
    <w:rsid w:val="00A570BD"/>
    <w:rsid w:val="00A57244"/>
    <w:rsid w:val="00A57436"/>
    <w:rsid w:val="00A57BAA"/>
    <w:rsid w:val="00A6007D"/>
    <w:rsid w:val="00A60C2E"/>
    <w:rsid w:val="00A60FDD"/>
    <w:rsid w:val="00A614F9"/>
    <w:rsid w:val="00A61770"/>
    <w:rsid w:val="00A62E46"/>
    <w:rsid w:val="00A630B1"/>
    <w:rsid w:val="00A634CF"/>
    <w:rsid w:val="00A63A24"/>
    <w:rsid w:val="00A63B0F"/>
    <w:rsid w:val="00A63B30"/>
    <w:rsid w:val="00A64721"/>
    <w:rsid w:val="00A64C4F"/>
    <w:rsid w:val="00A64C82"/>
    <w:rsid w:val="00A650FA"/>
    <w:rsid w:val="00A65318"/>
    <w:rsid w:val="00A65946"/>
    <w:rsid w:val="00A65B14"/>
    <w:rsid w:val="00A65B7C"/>
    <w:rsid w:val="00A6672B"/>
    <w:rsid w:val="00A66962"/>
    <w:rsid w:val="00A67953"/>
    <w:rsid w:val="00A7077D"/>
    <w:rsid w:val="00A70E50"/>
    <w:rsid w:val="00A71ABB"/>
    <w:rsid w:val="00A71C9F"/>
    <w:rsid w:val="00A71DE6"/>
    <w:rsid w:val="00A7225E"/>
    <w:rsid w:val="00A72BF0"/>
    <w:rsid w:val="00A736EF"/>
    <w:rsid w:val="00A73FB7"/>
    <w:rsid w:val="00A74344"/>
    <w:rsid w:val="00A74C15"/>
    <w:rsid w:val="00A75574"/>
    <w:rsid w:val="00A76965"/>
    <w:rsid w:val="00A76DAA"/>
    <w:rsid w:val="00A77330"/>
    <w:rsid w:val="00A77570"/>
    <w:rsid w:val="00A77FDC"/>
    <w:rsid w:val="00A80771"/>
    <w:rsid w:val="00A80914"/>
    <w:rsid w:val="00A80D83"/>
    <w:rsid w:val="00A814A0"/>
    <w:rsid w:val="00A8191F"/>
    <w:rsid w:val="00A81AE3"/>
    <w:rsid w:val="00A82692"/>
    <w:rsid w:val="00A83399"/>
    <w:rsid w:val="00A836AD"/>
    <w:rsid w:val="00A84382"/>
    <w:rsid w:val="00A8464E"/>
    <w:rsid w:val="00A852D7"/>
    <w:rsid w:val="00A85618"/>
    <w:rsid w:val="00A8656F"/>
    <w:rsid w:val="00A86799"/>
    <w:rsid w:val="00A87566"/>
    <w:rsid w:val="00A878AC"/>
    <w:rsid w:val="00A87A66"/>
    <w:rsid w:val="00A87B4C"/>
    <w:rsid w:val="00A87B9B"/>
    <w:rsid w:val="00A9008B"/>
    <w:rsid w:val="00A90BD7"/>
    <w:rsid w:val="00A91149"/>
    <w:rsid w:val="00A914C4"/>
    <w:rsid w:val="00A9214F"/>
    <w:rsid w:val="00A926E0"/>
    <w:rsid w:val="00A92A7F"/>
    <w:rsid w:val="00A92D72"/>
    <w:rsid w:val="00A92DA8"/>
    <w:rsid w:val="00A9313F"/>
    <w:rsid w:val="00A9334E"/>
    <w:rsid w:val="00A93419"/>
    <w:rsid w:val="00A93BF9"/>
    <w:rsid w:val="00A942A6"/>
    <w:rsid w:val="00A942BE"/>
    <w:rsid w:val="00A94394"/>
    <w:rsid w:val="00A94C02"/>
    <w:rsid w:val="00A951C5"/>
    <w:rsid w:val="00A952EE"/>
    <w:rsid w:val="00A95433"/>
    <w:rsid w:val="00A95F24"/>
    <w:rsid w:val="00A96209"/>
    <w:rsid w:val="00A96610"/>
    <w:rsid w:val="00A96F46"/>
    <w:rsid w:val="00A973CE"/>
    <w:rsid w:val="00A973D9"/>
    <w:rsid w:val="00A9758E"/>
    <w:rsid w:val="00A9768B"/>
    <w:rsid w:val="00AA0082"/>
    <w:rsid w:val="00AA01B9"/>
    <w:rsid w:val="00AA07CA"/>
    <w:rsid w:val="00AA1010"/>
    <w:rsid w:val="00AA16DD"/>
    <w:rsid w:val="00AA1A61"/>
    <w:rsid w:val="00AA1D92"/>
    <w:rsid w:val="00AA20AC"/>
    <w:rsid w:val="00AA2D56"/>
    <w:rsid w:val="00AA3269"/>
    <w:rsid w:val="00AA351D"/>
    <w:rsid w:val="00AA388A"/>
    <w:rsid w:val="00AA39A8"/>
    <w:rsid w:val="00AA3C8B"/>
    <w:rsid w:val="00AA4090"/>
    <w:rsid w:val="00AA41EE"/>
    <w:rsid w:val="00AA475F"/>
    <w:rsid w:val="00AA4912"/>
    <w:rsid w:val="00AA49B8"/>
    <w:rsid w:val="00AA4F0E"/>
    <w:rsid w:val="00AA501C"/>
    <w:rsid w:val="00AA5C26"/>
    <w:rsid w:val="00AA5C3B"/>
    <w:rsid w:val="00AA637C"/>
    <w:rsid w:val="00AA6D86"/>
    <w:rsid w:val="00AA6DFF"/>
    <w:rsid w:val="00AA6F03"/>
    <w:rsid w:val="00AA7296"/>
    <w:rsid w:val="00AA770C"/>
    <w:rsid w:val="00AA77C8"/>
    <w:rsid w:val="00AA7D05"/>
    <w:rsid w:val="00AB02F8"/>
    <w:rsid w:val="00AB05AA"/>
    <w:rsid w:val="00AB0657"/>
    <w:rsid w:val="00AB10BC"/>
    <w:rsid w:val="00AB14A6"/>
    <w:rsid w:val="00AB2106"/>
    <w:rsid w:val="00AB2A8B"/>
    <w:rsid w:val="00AB328B"/>
    <w:rsid w:val="00AB3420"/>
    <w:rsid w:val="00AB395B"/>
    <w:rsid w:val="00AB3C04"/>
    <w:rsid w:val="00AB3F1C"/>
    <w:rsid w:val="00AB47C4"/>
    <w:rsid w:val="00AB4C14"/>
    <w:rsid w:val="00AB5069"/>
    <w:rsid w:val="00AB55C9"/>
    <w:rsid w:val="00AB5D1F"/>
    <w:rsid w:val="00AB6D07"/>
    <w:rsid w:val="00AB6E81"/>
    <w:rsid w:val="00AB70B0"/>
    <w:rsid w:val="00AB7364"/>
    <w:rsid w:val="00AB7AFE"/>
    <w:rsid w:val="00AB7FC5"/>
    <w:rsid w:val="00AC0A56"/>
    <w:rsid w:val="00AC0F5D"/>
    <w:rsid w:val="00AC1117"/>
    <w:rsid w:val="00AC15FB"/>
    <w:rsid w:val="00AC1CC7"/>
    <w:rsid w:val="00AC1F3F"/>
    <w:rsid w:val="00AC201F"/>
    <w:rsid w:val="00AC22D1"/>
    <w:rsid w:val="00AC24FA"/>
    <w:rsid w:val="00AC2740"/>
    <w:rsid w:val="00AC2B70"/>
    <w:rsid w:val="00AC2F30"/>
    <w:rsid w:val="00AC31B0"/>
    <w:rsid w:val="00AC3408"/>
    <w:rsid w:val="00AC37A3"/>
    <w:rsid w:val="00AC3CD4"/>
    <w:rsid w:val="00AC3EF7"/>
    <w:rsid w:val="00AC3F93"/>
    <w:rsid w:val="00AC48D2"/>
    <w:rsid w:val="00AC4A23"/>
    <w:rsid w:val="00AC4B34"/>
    <w:rsid w:val="00AC5654"/>
    <w:rsid w:val="00AC5815"/>
    <w:rsid w:val="00AC592F"/>
    <w:rsid w:val="00AC59B4"/>
    <w:rsid w:val="00AC5E1E"/>
    <w:rsid w:val="00AC63A4"/>
    <w:rsid w:val="00AC69EF"/>
    <w:rsid w:val="00AC6EAB"/>
    <w:rsid w:val="00AC7374"/>
    <w:rsid w:val="00AC74FB"/>
    <w:rsid w:val="00AC76CB"/>
    <w:rsid w:val="00AC7E25"/>
    <w:rsid w:val="00AD01DB"/>
    <w:rsid w:val="00AD029C"/>
    <w:rsid w:val="00AD0432"/>
    <w:rsid w:val="00AD0ADB"/>
    <w:rsid w:val="00AD1124"/>
    <w:rsid w:val="00AD1613"/>
    <w:rsid w:val="00AD1A35"/>
    <w:rsid w:val="00AD20CA"/>
    <w:rsid w:val="00AD2597"/>
    <w:rsid w:val="00AD26C9"/>
    <w:rsid w:val="00AD28E1"/>
    <w:rsid w:val="00AD38BD"/>
    <w:rsid w:val="00AD458F"/>
    <w:rsid w:val="00AD4B8B"/>
    <w:rsid w:val="00AD4BC5"/>
    <w:rsid w:val="00AD4F0E"/>
    <w:rsid w:val="00AD509C"/>
    <w:rsid w:val="00AD6249"/>
    <w:rsid w:val="00AD6390"/>
    <w:rsid w:val="00AD63B3"/>
    <w:rsid w:val="00AD66DF"/>
    <w:rsid w:val="00AD6863"/>
    <w:rsid w:val="00AD7157"/>
    <w:rsid w:val="00AD7D55"/>
    <w:rsid w:val="00AD7E08"/>
    <w:rsid w:val="00AE0969"/>
    <w:rsid w:val="00AE134A"/>
    <w:rsid w:val="00AE140E"/>
    <w:rsid w:val="00AE1599"/>
    <w:rsid w:val="00AE16DC"/>
    <w:rsid w:val="00AE171C"/>
    <w:rsid w:val="00AE1E92"/>
    <w:rsid w:val="00AE1F0B"/>
    <w:rsid w:val="00AE2B5B"/>
    <w:rsid w:val="00AE2CB0"/>
    <w:rsid w:val="00AE2CCD"/>
    <w:rsid w:val="00AE2D28"/>
    <w:rsid w:val="00AE374E"/>
    <w:rsid w:val="00AE3901"/>
    <w:rsid w:val="00AE39EA"/>
    <w:rsid w:val="00AE3C12"/>
    <w:rsid w:val="00AE3D36"/>
    <w:rsid w:val="00AE4211"/>
    <w:rsid w:val="00AE43C9"/>
    <w:rsid w:val="00AE4737"/>
    <w:rsid w:val="00AE4AEE"/>
    <w:rsid w:val="00AE4C2B"/>
    <w:rsid w:val="00AE4F93"/>
    <w:rsid w:val="00AE51FF"/>
    <w:rsid w:val="00AE572D"/>
    <w:rsid w:val="00AE5FF2"/>
    <w:rsid w:val="00AE60DC"/>
    <w:rsid w:val="00AE66C8"/>
    <w:rsid w:val="00AE6796"/>
    <w:rsid w:val="00AE67E1"/>
    <w:rsid w:val="00AE6BE9"/>
    <w:rsid w:val="00AE74E7"/>
    <w:rsid w:val="00AE764C"/>
    <w:rsid w:val="00AE774D"/>
    <w:rsid w:val="00AE780E"/>
    <w:rsid w:val="00AE7C2B"/>
    <w:rsid w:val="00AE7D4D"/>
    <w:rsid w:val="00AE7DC6"/>
    <w:rsid w:val="00AE7F1F"/>
    <w:rsid w:val="00AF07D8"/>
    <w:rsid w:val="00AF131F"/>
    <w:rsid w:val="00AF1893"/>
    <w:rsid w:val="00AF1C14"/>
    <w:rsid w:val="00AF1DAA"/>
    <w:rsid w:val="00AF1DD2"/>
    <w:rsid w:val="00AF1FDA"/>
    <w:rsid w:val="00AF2495"/>
    <w:rsid w:val="00AF297C"/>
    <w:rsid w:val="00AF2D21"/>
    <w:rsid w:val="00AF2E9A"/>
    <w:rsid w:val="00AF3736"/>
    <w:rsid w:val="00AF376C"/>
    <w:rsid w:val="00AF37E2"/>
    <w:rsid w:val="00AF3D2E"/>
    <w:rsid w:val="00AF3E7C"/>
    <w:rsid w:val="00AF40C4"/>
    <w:rsid w:val="00AF4328"/>
    <w:rsid w:val="00AF44C7"/>
    <w:rsid w:val="00AF472B"/>
    <w:rsid w:val="00AF4804"/>
    <w:rsid w:val="00AF5189"/>
    <w:rsid w:val="00AF6603"/>
    <w:rsid w:val="00AF6610"/>
    <w:rsid w:val="00AF6767"/>
    <w:rsid w:val="00AF7682"/>
    <w:rsid w:val="00AF76CE"/>
    <w:rsid w:val="00AF786F"/>
    <w:rsid w:val="00AF7C94"/>
    <w:rsid w:val="00B00535"/>
    <w:rsid w:val="00B0056C"/>
    <w:rsid w:val="00B007F4"/>
    <w:rsid w:val="00B008C5"/>
    <w:rsid w:val="00B00D48"/>
    <w:rsid w:val="00B0144E"/>
    <w:rsid w:val="00B018C6"/>
    <w:rsid w:val="00B01998"/>
    <w:rsid w:val="00B01E21"/>
    <w:rsid w:val="00B01ECE"/>
    <w:rsid w:val="00B021DD"/>
    <w:rsid w:val="00B0240D"/>
    <w:rsid w:val="00B02788"/>
    <w:rsid w:val="00B02EE1"/>
    <w:rsid w:val="00B02F1D"/>
    <w:rsid w:val="00B0310A"/>
    <w:rsid w:val="00B037A3"/>
    <w:rsid w:val="00B04373"/>
    <w:rsid w:val="00B04381"/>
    <w:rsid w:val="00B046A2"/>
    <w:rsid w:val="00B046F2"/>
    <w:rsid w:val="00B047FF"/>
    <w:rsid w:val="00B04896"/>
    <w:rsid w:val="00B04A53"/>
    <w:rsid w:val="00B04E9E"/>
    <w:rsid w:val="00B04EA7"/>
    <w:rsid w:val="00B050C5"/>
    <w:rsid w:val="00B057C4"/>
    <w:rsid w:val="00B058E8"/>
    <w:rsid w:val="00B05993"/>
    <w:rsid w:val="00B05B90"/>
    <w:rsid w:val="00B05E05"/>
    <w:rsid w:val="00B06144"/>
    <w:rsid w:val="00B0637C"/>
    <w:rsid w:val="00B06EBE"/>
    <w:rsid w:val="00B0757A"/>
    <w:rsid w:val="00B076D4"/>
    <w:rsid w:val="00B07D27"/>
    <w:rsid w:val="00B10540"/>
    <w:rsid w:val="00B10D78"/>
    <w:rsid w:val="00B10E18"/>
    <w:rsid w:val="00B11117"/>
    <w:rsid w:val="00B115D9"/>
    <w:rsid w:val="00B11DDB"/>
    <w:rsid w:val="00B11F61"/>
    <w:rsid w:val="00B1205F"/>
    <w:rsid w:val="00B1265B"/>
    <w:rsid w:val="00B12D9D"/>
    <w:rsid w:val="00B13751"/>
    <w:rsid w:val="00B13944"/>
    <w:rsid w:val="00B13B58"/>
    <w:rsid w:val="00B14304"/>
    <w:rsid w:val="00B14D63"/>
    <w:rsid w:val="00B150DC"/>
    <w:rsid w:val="00B15749"/>
    <w:rsid w:val="00B1597F"/>
    <w:rsid w:val="00B15A13"/>
    <w:rsid w:val="00B1617F"/>
    <w:rsid w:val="00B161E1"/>
    <w:rsid w:val="00B16755"/>
    <w:rsid w:val="00B17070"/>
    <w:rsid w:val="00B171FA"/>
    <w:rsid w:val="00B174C4"/>
    <w:rsid w:val="00B17DA4"/>
    <w:rsid w:val="00B17E97"/>
    <w:rsid w:val="00B17EC4"/>
    <w:rsid w:val="00B2068B"/>
    <w:rsid w:val="00B21557"/>
    <w:rsid w:val="00B2255C"/>
    <w:rsid w:val="00B22B3B"/>
    <w:rsid w:val="00B22B46"/>
    <w:rsid w:val="00B23080"/>
    <w:rsid w:val="00B23490"/>
    <w:rsid w:val="00B23C02"/>
    <w:rsid w:val="00B23CEF"/>
    <w:rsid w:val="00B24572"/>
    <w:rsid w:val="00B245B8"/>
    <w:rsid w:val="00B249AD"/>
    <w:rsid w:val="00B24C26"/>
    <w:rsid w:val="00B24F3E"/>
    <w:rsid w:val="00B25E7D"/>
    <w:rsid w:val="00B25EA7"/>
    <w:rsid w:val="00B261DB"/>
    <w:rsid w:val="00B26B63"/>
    <w:rsid w:val="00B271D8"/>
    <w:rsid w:val="00B2755F"/>
    <w:rsid w:val="00B27745"/>
    <w:rsid w:val="00B27F9A"/>
    <w:rsid w:val="00B306BB"/>
    <w:rsid w:val="00B306E1"/>
    <w:rsid w:val="00B30FAC"/>
    <w:rsid w:val="00B311C3"/>
    <w:rsid w:val="00B315D1"/>
    <w:rsid w:val="00B31622"/>
    <w:rsid w:val="00B316DC"/>
    <w:rsid w:val="00B32028"/>
    <w:rsid w:val="00B3246E"/>
    <w:rsid w:val="00B3283F"/>
    <w:rsid w:val="00B32C10"/>
    <w:rsid w:val="00B32C6B"/>
    <w:rsid w:val="00B33198"/>
    <w:rsid w:val="00B3426E"/>
    <w:rsid w:val="00B342BE"/>
    <w:rsid w:val="00B34A94"/>
    <w:rsid w:val="00B34CCD"/>
    <w:rsid w:val="00B350F9"/>
    <w:rsid w:val="00B3576E"/>
    <w:rsid w:val="00B35AAF"/>
    <w:rsid w:val="00B35B14"/>
    <w:rsid w:val="00B36684"/>
    <w:rsid w:val="00B36A68"/>
    <w:rsid w:val="00B403BB"/>
    <w:rsid w:val="00B40BC7"/>
    <w:rsid w:val="00B41838"/>
    <w:rsid w:val="00B41A6D"/>
    <w:rsid w:val="00B41C53"/>
    <w:rsid w:val="00B425A0"/>
    <w:rsid w:val="00B425D3"/>
    <w:rsid w:val="00B426E3"/>
    <w:rsid w:val="00B42A72"/>
    <w:rsid w:val="00B42E2C"/>
    <w:rsid w:val="00B43052"/>
    <w:rsid w:val="00B43B01"/>
    <w:rsid w:val="00B4417C"/>
    <w:rsid w:val="00B44303"/>
    <w:rsid w:val="00B444A6"/>
    <w:rsid w:val="00B4453C"/>
    <w:rsid w:val="00B44B71"/>
    <w:rsid w:val="00B44CB0"/>
    <w:rsid w:val="00B45008"/>
    <w:rsid w:val="00B4505E"/>
    <w:rsid w:val="00B45187"/>
    <w:rsid w:val="00B455E3"/>
    <w:rsid w:val="00B45B95"/>
    <w:rsid w:val="00B45DEB"/>
    <w:rsid w:val="00B46090"/>
    <w:rsid w:val="00B460CC"/>
    <w:rsid w:val="00B466C7"/>
    <w:rsid w:val="00B4676B"/>
    <w:rsid w:val="00B46C13"/>
    <w:rsid w:val="00B46D95"/>
    <w:rsid w:val="00B46EBA"/>
    <w:rsid w:val="00B46F92"/>
    <w:rsid w:val="00B470A2"/>
    <w:rsid w:val="00B4720E"/>
    <w:rsid w:val="00B47657"/>
    <w:rsid w:val="00B476DB"/>
    <w:rsid w:val="00B47708"/>
    <w:rsid w:val="00B479CB"/>
    <w:rsid w:val="00B47E21"/>
    <w:rsid w:val="00B501CD"/>
    <w:rsid w:val="00B504FC"/>
    <w:rsid w:val="00B50D79"/>
    <w:rsid w:val="00B510A3"/>
    <w:rsid w:val="00B51B18"/>
    <w:rsid w:val="00B51D58"/>
    <w:rsid w:val="00B5247C"/>
    <w:rsid w:val="00B524B1"/>
    <w:rsid w:val="00B529E8"/>
    <w:rsid w:val="00B52B00"/>
    <w:rsid w:val="00B52E62"/>
    <w:rsid w:val="00B53268"/>
    <w:rsid w:val="00B53917"/>
    <w:rsid w:val="00B53C4C"/>
    <w:rsid w:val="00B53E39"/>
    <w:rsid w:val="00B53F5F"/>
    <w:rsid w:val="00B5473F"/>
    <w:rsid w:val="00B54842"/>
    <w:rsid w:val="00B54DFE"/>
    <w:rsid w:val="00B55496"/>
    <w:rsid w:val="00B554B4"/>
    <w:rsid w:val="00B5559E"/>
    <w:rsid w:val="00B5577C"/>
    <w:rsid w:val="00B55901"/>
    <w:rsid w:val="00B55C37"/>
    <w:rsid w:val="00B562A8"/>
    <w:rsid w:val="00B56A75"/>
    <w:rsid w:val="00B56AFC"/>
    <w:rsid w:val="00B57065"/>
    <w:rsid w:val="00B57136"/>
    <w:rsid w:val="00B57AB3"/>
    <w:rsid w:val="00B57D6B"/>
    <w:rsid w:val="00B60EDA"/>
    <w:rsid w:val="00B61084"/>
    <w:rsid w:val="00B61761"/>
    <w:rsid w:val="00B61A76"/>
    <w:rsid w:val="00B61FBF"/>
    <w:rsid w:val="00B624D9"/>
    <w:rsid w:val="00B6252D"/>
    <w:rsid w:val="00B625D1"/>
    <w:rsid w:val="00B6325A"/>
    <w:rsid w:val="00B6340F"/>
    <w:rsid w:val="00B6386B"/>
    <w:rsid w:val="00B6396D"/>
    <w:rsid w:val="00B63BE4"/>
    <w:rsid w:val="00B63FB8"/>
    <w:rsid w:val="00B64847"/>
    <w:rsid w:val="00B65064"/>
    <w:rsid w:val="00B65171"/>
    <w:rsid w:val="00B65849"/>
    <w:rsid w:val="00B65D48"/>
    <w:rsid w:val="00B662A5"/>
    <w:rsid w:val="00B662D6"/>
    <w:rsid w:val="00B66988"/>
    <w:rsid w:val="00B6722B"/>
    <w:rsid w:val="00B6737C"/>
    <w:rsid w:val="00B674E9"/>
    <w:rsid w:val="00B676DC"/>
    <w:rsid w:val="00B6788A"/>
    <w:rsid w:val="00B6791F"/>
    <w:rsid w:val="00B67982"/>
    <w:rsid w:val="00B67FBB"/>
    <w:rsid w:val="00B70028"/>
    <w:rsid w:val="00B70FE1"/>
    <w:rsid w:val="00B713EC"/>
    <w:rsid w:val="00B71444"/>
    <w:rsid w:val="00B71B14"/>
    <w:rsid w:val="00B71F8B"/>
    <w:rsid w:val="00B72401"/>
    <w:rsid w:val="00B72756"/>
    <w:rsid w:val="00B72DC1"/>
    <w:rsid w:val="00B72FDB"/>
    <w:rsid w:val="00B7327D"/>
    <w:rsid w:val="00B73FE1"/>
    <w:rsid w:val="00B740D7"/>
    <w:rsid w:val="00B749D1"/>
    <w:rsid w:val="00B75332"/>
    <w:rsid w:val="00B75827"/>
    <w:rsid w:val="00B75C49"/>
    <w:rsid w:val="00B7646E"/>
    <w:rsid w:val="00B764A8"/>
    <w:rsid w:val="00B76601"/>
    <w:rsid w:val="00B76F27"/>
    <w:rsid w:val="00B7772E"/>
    <w:rsid w:val="00B807B6"/>
    <w:rsid w:val="00B80858"/>
    <w:rsid w:val="00B80BD9"/>
    <w:rsid w:val="00B81200"/>
    <w:rsid w:val="00B81806"/>
    <w:rsid w:val="00B81AEA"/>
    <w:rsid w:val="00B81DCC"/>
    <w:rsid w:val="00B81EFD"/>
    <w:rsid w:val="00B82596"/>
    <w:rsid w:val="00B82647"/>
    <w:rsid w:val="00B82737"/>
    <w:rsid w:val="00B830A5"/>
    <w:rsid w:val="00B830AF"/>
    <w:rsid w:val="00B83CA4"/>
    <w:rsid w:val="00B84143"/>
    <w:rsid w:val="00B84850"/>
    <w:rsid w:val="00B848AC"/>
    <w:rsid w:val="00B858C2"/>
    <w:rsid w:val="00B85931"/>
    <w:rsid w:val="00B85BB0"/>
    <w:rsid w:val="00B85C95"/>
    <w:rsid w:val="00B85DFC"/>
    <w:rsid w:val="00B8647E"/>
    <w:rsid w:val="00B864D9"/>
    <w:rsid w:val="00B865EA"/>
    <w:rsid w:val="00B86691"/>
    <w:rsid w:val="00B86B45"/>
    <w:rsid w:val="00B86B54"/>
    <w:rsid w:val="00B875DA"/>
    <w:rsid w:val="00B87621"/>
    <w:rsid w:val="00B876B9"/>
    <w:rsid w:val="00B876D3"/>
    <w:rsid w:val="00B878DC"/>
    <w:rsid w:val="00B9016C"/>
    <w:rsid w:val="00B901DE"/>
    <w:rsid w:val="00B90377"/>
    <w:rsid w:val="00B904F3"/>
    <w:rsid w:val="00B90652"/>
    <w:rsid w:val="00B906FE"/>
    <w:rsid w:val="00B9117C"/>
    <w:rsid w:val="00B911F3"/>
    <w:rsid w:val="00B91327"/>
    <w:rsid w:val="00B92F39"/>
    <w:rsid w:val="00B92F70"/>
    <w:rsid w:val="00B933F9"/>
    <w:rsid w:val="00B93517"/>
    <w:rsid w:val="00B93A78"/>
    <w:rsid w:val="00B93EA0"/>
    <w:rsid w:val="00B93F02"/>
    <w:rsid w:val="00B93F93"/>
    <w:rsid w:val="00B94003"/>
    <w:rsid w:val="00B94310"/>
    <w:rsid w:val="00B94939"/>
    <w:rsid w:val="00B9560E"/>
    <w:rsid w:val="00B960EE"/>
    <w:rsid w:val="00B964F5"/>
    <w:rsid w:val="00B9662F"/>
    <w:rsid w:val="00B96BC1"/>
    <w:rsid w:val="00B96CD7"/>
    <w:rsid w:val="00B9737F"/>
    <w:rsid w:val="00B975DA"/>
    <w:rsid w:val="00B97DD3"/>
    <w:rsid w:val="00BA019A"/>
    <w:rsid w:val="00BA0A93"/>
    <w:rsid w:val="00BA0CE1"/>
    <w:rsid w:val="00BA1895"/>
    <w:rsid w:val="00BA33DC"/>
    <w:rsid w:val="00BA3523"/>
    <w:rsid w:val="00BA362E"/>
    <w:rsid w:val="00BA37DE"/>
    <w:rsid w:val="00BA3DF0"/>
    <w:rsid w:val="00BA487B"/>
    <w:rsid w:val="00BA48E2"/>
    <w:rsid w:val="00BA4A17"/>
    <w:rsid w:val="00BA4A7E"/>
    <w:rsid w:val="00BA5701"/>
    <w:rsid w:val="00BA5D54"/>
    <w:rsid w:val="00BA6C3D"/>
    <w:rsid w:val="00BA6E0A"/>
    <w:rsid w:val="00BA7586"/>
    <w:rsid w:val="00BA7AB2"/>
    <w:rsid w:val="00BA7CD4"/>
    <w:rsid w:val="00BA7DF4"/>
    <w:rsid w:val="00BA7EB6"/>
    <w:rsid w:val="00BB0914"/>
    <w:rsid w:val="00BB09E1"/>
    <w:rsid w:val="00BB1203"/>
    <w:rsid w:val="00BB162E"/>
    <w:rsid w:val="00BB19AE"/>
    <w:rsid w:val="00BB19D2"/>
    <w:rsid w:val="00BB1D2C"/>
    <w:rsid w:val="00BB1FF3"/>
    <w:rsid w:val="00BB20C0"/>
    <w:rsid w:val="00BB21F3"/>
    <w:rsid w:val="00BB2643"/>
    <w:rsid w:val="00BB3518"/>
    <w:rsid w:val="00BB3934"/>
    <w:rsid w:val="00BB3DB6"/>
    <w:rsid w:val="00BB41E1"/>
    <w:rsid w:val="00BB45FA"/>
    <w:rsid w:val="00BB51ED"/>
    <w:rsid w:val="00BB51EE"/>
    <w:rsid w:val="00BB565D"/>
    <w:rsid w:val="00BB715F"/>
    <w:rsid w:val="00BB791D"/>
    <w:rsid w:val="00BC01FA"/>
    <w:rsid w:val="00BC04B6"/>
    <w:rsid w:val="00BC07D9"/>
    <w:rsid w:val="00BC08D9"/>
    <w:rsid w:val="00BC0E7C"/>
    <w:rsid w:val="00BC0FDD"/>
    <w:rsid w:val="00BC13B9"/>
    <w:rsid w:val="00BC1679"/>
    <w:rsid w:val="00BC1700"/>
    <w:rsid w:val="00BC1890"/>
    <w:rsid w:val="00BC19FC"/>
    <w:rsid w:val="00BC1BC0"/>
    <w:rsid w:val="00BC1EB5"/>
    <w:rsid w:val="00BC25D0"/>
    <w:rsid w:val="00BC2778"/>
    <w:rsid w:val="00BC2B39"/>
    <w:rsid w:val="00BC2C98"/>
    <w:rsid w:val="00BC2D52"/>
    <w:rsid w:val="00BC3112"/>
    <w:rsid w:val="00BC3494"/>
    <w:rsid w:val="00BC3605"/>
    <w:rsid w:val="00BC44AC"/>
    <w:rsid w:val="00BC4867"/>
    <w:rsid w:val="00BC5594"/>
    <w:rsid w:val="00BC5763"/>
    <w:rsid w:val="00BC615F"/>
    <w:rsid w:val="00BC63F1"/>
    <w:rsid w:val="00BC6483"/>
    <w:rsid w:val="00BC64D3"/>
    <w:rsid w:val="00BC661C"/>
    <w:rsid w:val="00BC6674"/>
    <w:rsid w:val="00BC677D"/>
    <w:rsid w:val="00BC6D93"/>
    <w:rsid w:val="00BC6EEE"/>
    <w:rsid w:val="00BC71D2"/>
    <w:rsid w:val="00BC7969"/>
    <w:rsid w:val="00BD02D2"/>
    <w:rsid w:val="00BD0517"/>
    <w:rsid w:val="00BD0912"/>
    <w:rsid w:val="00BD0ABB"/>
    <w:rsid w:val="00BD0CBD"/>
    <w:rsid w:val="00BD149C"/>
    <w:rsid w:val="00BD185F"/>
    <w:rsid w:val="00BD1A55"/>
    <w:rsid w:val="00BD1AB8"/>
    <w:rsid w:val="00BD1CD1"/>
    <w:rsid w:val="00BD1EEA"/>
    <w:rsid w:val="00BD20A2"/>
    <w:rsid w:val="00BD22D8"/>
    <w:rsid w:val="00BD2358"/>
    <w:rsid w:val="00BD248E"/>
    <w:rsid w:val="00BD2E4A"/>
    <w:rsid w:val="00BD3244"/>
    <w:rsid w:val="00BD3378"/>
    <w:rsid w:val="00BD357B"/>
    <w:rsid w:val="00BD4226"/>
    <w:rsid w:val="00BD43EA"/>
    <w:rsid w:val="00BD442E"/>
    <w:rsid w:val="00BD44E6"/>
    <w:rsid w:val="00BD485D"/>
    <w:rsid w:val="00BD490F"/>
    <w:rsid w:val="00BD4A3E"/>
    <w:rsid w:val="00BD5545"/>
    <w:rsid w:val="00BD55E2"/>
    <w:rsid w:val="00BD5706"/>
    <w:rsid w:val="00BD649D"/>
    <w:rsid w:val="00BD65E9"/>
    <w:rsid w:val="00BD696B"/>
    <w:rsid w:val="00BD6B7A"/>
    <w:rsid w:val="00BD6BBE"/>
    <w:rsid w:val="00BD7014"/>
    <w:rsid w:val="00BD7223"/>
    <w:rsid w:val="00BD72DA"/>
    <w:rsid w:val="00BD7482"/>
    <w:rsid w:val="00BD74F7"/>
    <w:rsid w:val="00BD7832"/>
    <w:rsid w:val="00BE04D9"/>
    <w:rsid w:val="00BE0550"/>
    <w:rsid w:val="00BE0632"/>
    <w:rsid w:val="00BE06B7"/>
    <w:rsid w:val="00BE08F0"/>
    <w:rsid w:val="00BE0AEC"/>
    <w:rsid w:val="00BE10F7"/>
    <w:rsid w:val="00BE194E"/>
    <w:rsid w:val="00BE1BB4"/>
    <w:rsid w:val="00BE2FD4"/>
    <w:rsid w:val="00BE3492"/>
    <w:rsid w:val="00BE34B2"/>
    <w:rsid w:val="00BE37E1"/>
    <w:rsid w:val="00BE3C94"/>
    <w:rsid w:val="00BE3DFA"/>
    <w:rsid w:val="00BE3EA8"/>
    <w:rsid w:val="00BE4508"/>
    <w:rsid w:val="00BE4843"/>
    <w:rsid w:val="00BE48D8"/>
    <w:rsid w:val="00BE4F27"/>
    <w:rsid w:val="00BE5180"/>
    <w:rsid w:val="00BE5494"/>
    <w:rsid w:val="00BE5F74"/>
    <w:rsid w:val="00BE606A"/>
    <w:rsid w:val="00BE606C"/>
    <w:rsid w:val="00BE6806"/>
    <w:rsid w:val="00BE6B1A"/>
    <w:rsid w:val="00BE6CB0"/>
    <w:rsid w:val="00BE7A13"/>
    <w:rsid w:val="00BE7A59"/>
    <w:rsid w:val="00BE7AE9"/>
    <w:rsid w:val="00BE7DDC"/>
    <w:rsid w:val="00BE7E8F"/>
    <w:rsid w:val="00BE7ED0"/>
    <w:rsid w:val="00BF0B2D"/>
    <w:rsid w:val="00BF0BB2"/>
    <w:rsid w:val="00BF0FE3"/>
    <w:rsid w:val="00BF10A6"/>
    <w:rsid w:val="00BF154C"/>
    <w:rsid w:val="00BF1C73"/>
    <w:rsid w:val="00BF2697"/>
    <w:rsid w:val="00BF27E1"/>
    <w:rsid w:val="00BF2DE5"/>
    <w:rsid w:val="00BF3078"/>
    <w:rsid w:val="00BF3740"/>
    <w:rsid w:val="00BF3E3D"/>
    <w:rsid w:val="00BF4064"/>
    <w:rsid w:val="00BF4081"/>
    <w:rsid w:val="00BF41AF"/>
    <w:rsid w:val="00BF42A0"/>
    <w:rsid w:val="00BF46B7"/>
    <w:rsid w:val="00BF47E6"/>
    <w:rsid w:val="00BF5191"/>
    <w:rsid w:val="00BF54F3"/>
    <w:rsid w:val="00BF5A39"/>
    <w:rsid w:val="00BF5B89"/>
    <w:rsid w:val="00BF6294"/>
    <w:rsid w:val="00BF62EB"/>
    <w:rsid w:val="00BF65F9"/>
    <w:rsid w:val="00BF6920"/>
    <w:rsid w:val="00BF6923"/>
    <w:rsid w:val="00BF6D6D"/>
    <w:rsid w:val="00BF6F70"/>
    <w:rsid w:val="00BF7639"/>
    <w:rsid w:val="00BF7C44"/>
    <w:rsid w:val="00BF7FC6"/>
    <w:rsid w:val="00C004E8"/>
    <w:rsid w:val="00C00DEC"/>
    <w:rsid w:val="00C0165D"/>
    <w:rsid w:val="00C01D4C"/>
    <w:rsid w:val="00C01E0A"/>
    <w:rsid w:val="00C01ED8"/>
    <w:rsid w:val="00C02791"/>
    <w:rsid w:val="00C02DFA"/>
    <w:rsid w:val="00C02EE4"/>
    <w:rsid w:val="00C03647"/>
    <w:rsid w:val="00C0413A"/>
    <w:rsid w:val="00C04403"/>
    <w:rsid w:val="00C04D8D"/>
    <w:rsid w:val="00C052C9"/>
    <w:rsid w:val="00C052D8"/>
    <w:rsid w:val="00C05B4D"/>
    <w:rsid w:val="00C0611F"/>
    <w:rsid w:val="00C063CD"/>
    <w:rsid w:val="00C06CE9"/>
    <w:rsid w:val="00C06CF0"/>
    <w:rsid w:val="00C06FF2"/>
    <w:rsid w:val="00C0719A"/>
    <w:rsid w:val="00C071EA"/>
    <w:rsid w:val="00C0738B"/>
    <w:rsid w:val="00C07457"/>
    <w:rsid w:val="00C07C8E"/>
    <w:rsid w:val="00C10250"/>
    <w:rsid w:val="00C103D6"/>
    <w:rsid w:val="00C10A3B"/>
    <w:rsid w:val="00C10BC9"/>
    <w:rsid w:val="00C1117A"/>
    <w:rsid w:val="00C117BD"/>
    <w:rsid w:val="00C118AE"/>
    <w:rsid w:val="00C11B41"/>
    <w:rsid w:val="00C12355"/>
    <w:rsid w:val="00C1280D"/>
    <w:rsid w:val="00C12E3F"/>
    <w:rsid w:val="00C13511"/>
    <w:rsid w:val="00C13953"/>
    <w:rsid w:val="00C14178"/>
    <w:rsid w:val="00C141C7"/>
    <w:rsid w:val="00C1469F"/>
    <w:rsid w:val="00C1495B"/>
    <w:rsid w:val="00C150E5"/>
    <w:rsid w:val="00C15108"/>
    <w:rsid w:val="00C15681"/>
    <w:rsid w:val="00C157C6"/>
    <w:rsid w:val="00C15CE2"/>
    <w:rsid w:val="00C15E35"/>
    <w:rsid w:val="00C161FB"/>
    <w:rsid w:val="00C166CF"/>
    <w:rsid w:val="00C16768"/>
    <w:rsid w:val="00C16873"/>
    <w:rsid w:val="00C16C20"/>
    <w:rsid w:val="00C16F57"/>
    <w:rsid w:val="00C172C4"/>
    <w:rsid w:val="00C17A52"/>
    <w:rsid w:val="00C17AA6"/>
    <w:rsid w:val="00C17B09"/>
    <w:rsid w:val="00C17D2F"/>
    <w:rsid w:val="00C17F9E"/>
    <w:rsid w:val="00C20044"/>
    <w:rsid w:val="00C21011"/>
    <w:rsid w:val="00C21882"/>
    <w:rsid w:val="00C218F1"/>
    <w:rsid w:val="00C21AB8"/>
    <w:rsid w:val="00C21E7A"/>
    <w:rsid w:val="00C21EE7"/>
    <w:rsid w:val="00C2257A"/>
    <w:rsid w:val="00C226FC"/>
    <w:rsid w:val="00C22896"/>
    <w:rsid w:val="00C2308A"/>
    <w:rsid w:val="00C2343E"/>
    <w:rsid w:val="00C23648"/>
    <w:rsid w:val="00C239D3"/>
    <w:rsid w:val="00C24166"/>
    <w:rsid w:val="00C2449B"/>
    <w:rsid w:val="00C246B0"/>
    <w:rsid w:val="00C24DB0"/>
    <w:rsid w:val="00C265D0"/>
    <w:rsid w:val="00C26727"/>
    <w:rsid w:val="00C26CE6"/>
    <w:rsid w:val="00C275FF"/>
    <w:rsid w:val="00C2780B"/>
    <w:rsid w:val="00C27F46"/>
    <w:rsid w:val="00C30094"/>
    <w:rsid w:val="00C306C9"/>
    <w:rsid w:val="00C308BA"/>
    <w:rsid w:val="00C30AA0"/>
    <w:rsid w:val="00C30C56"/>
    <w:rsid w:val="00C31061"/>
    <w:rsid w:val="00C31147"/>
    <w:rsid w:val="00C31876"/>
    <w:rsid w:val="00C31FF8"/>
    <w:rsid w:val="00C32291"/>
    <w:rsid w:val="00C323A0"/>
    <w:rsid w:val="00C3258B"/>
    <w:rsid w:val="00C32A5E"/>
    <w:rsid w:val="00C32A8F"/>
    <w:rsid w:val="00C32F46"/>
    <w:rsid w:val="00C33261"/>
    <w:rsid w:val="00C333CE"/>
    <w:rsid w:val="00C33B36"/>
    <w:rsid w:val="00C33B66"/>
    <w:rsid w:val="00C3490C"/>
    <w:rsid w:val="00C35594"/>
    <w:rsid w:val="00C355E2"/>
    <w:rsid w:val="00C3562F"/>
    <w:rsid w:val="00C35C8A"/>
    <w:rsid w:val="00C35E99"/>
    <w:rsid w:val="00C3610F"/>
    <w:rsid w:val="00C36791"/>
    <w:rsid w:val="00C36A6F"/>
    <w:rsid w:val="00C36FB7"/>
    <w:rsid w:val="00C3760F"/>
    <w:rsid w:val="00C3774C"/>
    <w:rsid w:val="00C3792B"/>
    <w:rsid w:val="00C379E1"/>
    <w:rsid w:val="00C40241"/>
    <w:rsid w:val="00C404BB"/>
    <w:rsid w:val="00C4059D"/>
    <w:rsid w:val="00C40C80"/>
    <w:rsid w:val="00C40F37"/>
    <w:rsid w:val="00C40F99"/>
    <w:rsid w:val="00C41BE3"/>
    <w:rsid w:val="00C42155"/>
    <w:rsid w:val="00C42173"/>
    <w:rsid w:val="00C422F2"/>
    <w:rsid w:val="00C42678"/>
    <w:rsid w:val="00C426A3"/>
    <w:rsid w:val="00C42845"/>
    <w:rsid w:val="00C4440D"/>
    <w:rsid w:val="00C4447F"/>
    <w:rsid w:val="00C444BD"/>
    <w:rsid w:val="00C44690"/>
    <w:rsid w:val="00C44776"/>
    <w:rsid w:val="00C44920"/>
    <w:rsid w:val="00C44E3E"/>
    <w:rsid w:val="00C453EE"/>
    <w:rsid w:val="00C456BA"/>
    <w:rsid w:val="00C46580"/>
    <w:rsid w:val="00C46BC2"/>
    <w:rsid w:val="00C47035"/>
    <w:rsid w:val="00C479E9"/>
    <w:rsid w:val="00C47BE9"/>
    <w:rsid w:val="00C47F22"/>
    <w:rsid w:val="00C47FD1"/>
    <w:rsid w:val="00C50897"/>
    <w:rsid w:val="00C50E95"/>
    <w:rsid w:val="00C51548"/>
    <w:rsid w:val="00C517CE"/>
    <w:rsid w:val="00C519B9"/>
    <w:rsid w:val="00C51A81"/>
    <w:rsid w:val="00C51F49"/>
    <w:rsid w:val="00C5235C"/>
    <w:rsid w:val="00C52A33"/>
    <w:rsid w:val="00C530DD"/>
    <w:rsid w:val="00C5350B"/>
    <w:rsid w:val="00C53AFC"/>
    <w:rsid w:val="00C543D6"/>
    <w:rsid w:val="00C547E9"/>
    <w:rsid w:val="00C5485E"/>
    <w:rsid w:val="00C54A53"/>
    <w:rsid w:val="00C54CF5"/>
    <w:rsid w:val="00C55063"/>
    <w:rsid w:val="00C5530E"/>
    <w:rsid w:val="00C55B20"/>
    <w:rsid w:val="00C55F87"/>
    <w:rsid w:val="00C562FB"/>
    <w:rsid w:val="00C56551"/>
    <w:rsid w:val="00C56872"/>
    <w:rsid w:val="00C56AC7"/>
    <w:rsid w:val="00C56F0B"/>
    <w:rsid w:val="00C56F46"/>
    <w:rsid w:val="00C5752B"/>
    <w:rsid w:val="00C5775F"/>
    <w:rsid w:val="00C57C8F"/>
    <w:rsid w:val="00C57DCE"/>
    <w:rsid w:val="00C57F17"/>
    <w:rsid w:val="00C603BD"/>
    <w:rsid w:val="00C605A6"/>
    <w:rsid w:val="00C618D0"/>
    <w:rsid w:val="00C61969"/>
    <w:rsid w:val="00C61F4B"/>
    <w:rsid w:val="00C621D5"/>
    <w:rsid w:val="00C62C02"/>
    <w:rsid w:val="00C62C87"/>
    <w:rsid w:val="00C62FE1"/>
    <w:rsid w:val="00C63172"/>
    <w:rsid w:val="00C63486"/>
    <w:rsid w:val="00C63E1B"/>
    <w:rsid w:val="00C6422E"/>
    <w:rsid w:val="00C64513"/>
    <w:rsid w:val="00C648AD"/>
    <w:rsid w:val="00C648E0"/>
    <w:rsid w:val="00C64F8F"/>
    <w:rsid w:val="00C65179"/>
    <w:rsid w:val="00C655E2"/>
    <w:rsid w:val="00C65A78"/>
    <w:rsid w:val="00C6632B"/>
    <w:rsid w:val="00C66A4E"/>
    <w:rsid w:val="00C66C78"/>
    <w:rsid w:val="00C66CA0"/>
    <w:rsid w:val="00C66D1D"/>
    <w:rsid w:val="00C66F9D"/>
    <w:rsid w:val="00C67228"/>
    <w:rsid w:val="00C67445"/>
    <w:rsid w:val="00C676BE"/>
    <w:rsid w:val="00C7001B"/>
    <w:rsid w:val="00C70FBA"/>
    <w:rsid w:val="00C7102D"/>
    <w:rsid w:val="00C714BC"/>
    <w:rsid w:val="00C7166A"/>
    <w:rsid w:val="00C71818"/>
    <w:rsid w:val="00C719B0"/>
    <w:rsid w:val="00C719E6"/>
    <w:rsid w:val="00C71A3F"/>
    <w:rsid w:val="00C71CC7"/>
    <w:rsid w:val="00C72155"/>
    <w:rsid w:val="00C721E0"/>
    <w:rsid w:val="00C721EB"/>
    <w:rsid w:val="00C72357"/>
    <w:rsid w:val="00C72618"/>
    <w:rsid w:val="00C72778"/>
    <w:rsid w:val="00C72BB5"/>
    <w:rsid w:val="00C72E9F"/>
    <w:rsid w:val="00C73043"/>
    <w:rsid w:val="00C739AA"/>
    <w:rsid w:val="00C73B88"/>
    <w:rsid w:val="00C73C93"/>
    <w:rsid w:val="00C7419A"/>
    <w:rsid w:val="00C741D2"/>
    <w:rsid w:val="00C745B1"/>
    <w:rsid w:val="00C746B5"/>
    <w:rsid w:val="00C74A6C"/>
    <w:rsid w:val="00C74AD5"/>
    <w:rsid w:val="00C74AFF"/>
    <w:rsid w:val="00C74E18"/>
    <w:rsid w:val="00C74FCC"/>
    <w:rsid w:val="00C750A6"/>
    <w:rsid w:val="00C7543C"/>
    <w:rsid w:val="00C754B5"/>
    <w:rsid w:val="00C75B4F"/>
    <w:rsid w:val="00C75B7A"/>
    <w:rsid w:val="00C75EC1"/>
    <w:rsid w:val="00C76046"/>
    <w:rsid w:val="00C7615F"/>
    <w:rsid w:val="00C76B7B"/>
    <w:rsid w:val="00C770C2"/>
    <w:rsid w:val="00C778BE"/>
    <w:rsid w:val="00C779E6"/>
    <w:rsid w:val="00C77B33"/>
    <w:rsid w:val="00C80024"/>
    <w:rsid w:val="00C8046A"/>
    <w:rsid w:val="00C80546"/>
    <w:rsid w:val="00C80584"/>
    <w:rsid w:val="00C8082E"/>
    <w:rsid w:val="00C80865"/>
    <w:rsid w:val="00C80EA8"/>
    <w:rsid w:val="00C81D98"/>
    <w:rsid w:val="00C821BC"/>
    <w:rsid w:val="00C82581"/>
    <w:rsid w:val="00C827C3"/>
    <w:rsid w:val="00C839C5"/>
    <w:rsid w:val="00C83ED9"/>
    <w:rsid w:val="00C8436D"/>
    <w:rsid w:val="00C850B6"/>
    <w:rsid w:val="00C851AA"/>
    <w:rsid w:val="00C856CE"/>
    <w:rsid w:val="00C85A7B"/>
    <w:rsid w:val="00C86327"/>
    <w:rsid w:val="00C86372"/>
    <w:rsid w:val="00C869DA"/>
    <w:rsid w:val="00C879F3"/>
    <w:rsid w:val="00C900E4"/>
    <w:rsid w:val="00C90905"/>
    <w:rsid w:val="00C90962"/>
    <w:rsid w:val="00C90B22"/>
    <w:rsid w:val="00C90DF9"/>
    <w:rsid w:val="00C90E13"/>
    <w:rsid w:val="00C90F89"/>
    <w:rsid w:val="00C92521"/>
    <w:rsid w:val="00C93685"/>
    <w:rsid w:val="00C936D2"/>
    <w:rsid w:val="00C93861"/>
    <w:rsid w:val="00C94774"/>
    <w:rsid w:val="00C94857"/>
    <w:rsid w:val="00C96413"/>
    <w:rsid w:val="00C96CC4"/>
    <w:rsid w:val="00C96FE1"/>
    <w:rsid w:val="00C9796F"/>
    <w:rsid w:val="00C97B06"/>
    <w:rsid w:val="00C97D2E"/>
    <w:rsid w:val="00C97FBB"/>
    <w:rsid w:val="00CA036E"/>
    <w:rsid w:val="00CA05DC"/>
    <w:rsid w:val="00CA0DAA"/>
    <w:rsid w:val="00CA17C0"/>
    <w:rsid w:val="00CA1A08"/>
    <w:rsid w:val="00CA1A83"/>
    <w:rsid w:val="00CA1CDC"/>
    <w:rsid w:val="00CA2004"/>
    <w:rsid w:val="00CA21BA"/>
    <w:rsid w:val="00CA2553"/>
    <w:rsid w:val="00CA2555"/>
    <w:rsid w:val="00CA2717"/>
    <w:rsid w:val="00CA2782"/>
    <w:rsid w:val="00CA2CDA"/>
    <w:rsid w:val="00CA2E16"/>
    <w:rsid w:val="00CA3A2C"/>
    <w:rsid w:val="00CA3B25"/>
    <w:rsid w:val="00CA40C5"/>
    <w:rsid w:val="00CA44CD"/>
    <w:rsid w:val="00CA46CF"/>
    <w:rsid w:val="00CA4E35"/>
    <w:rsid w:val="00CA4EE8"/>
    <w:rsid w:val="00CA51ED"/>
    <w:rsid w:val="00CA590E"/>
    <w:rsid w:val="00CA614B"/>
    <w:rsid w:val="00CA6535"/>
    <w:rsid w:val="00CA6737"/>
    <w:rsid w:val="00CA67BA"/>
    <w:rsid w:val="00CA6F84"/>
    <w:rsid w:val="00CA7285"/>
    <w:rsid w:val="00CB049B"/>
    <w:rsid w:val="00CB0518"/>
    <w:rsid w:val="00CB06CC"/>
    <w:rsid w:val="00CB09A8"/>
    <w:rsid w:val="00CB0D36"/>
    <w:rsid w:val="00CB108F"/>
    <w:rsid w:val="00CB13C8"/>
    <w:rsid w:val="00CB14A4"/>
    <w:rsid w:val="00CB2BBB"/>
    <w:rsid w:val="00CB2CBF"/>
    <w:rsid w:val="00CB319C"/>
    <w:rsid w:val="00CB3658"/>
    <w:rsid w:val="00CB3671"/>
    <w:rsid w:val="00CB3677"/>
    <w:rsid w:val="00CB3BF6"/>
    <w:rsid w:val="00CB3C6A"/>
    <w:rsid w:val="00CB41B6"/>
    <w:rsid w:val="00CB4258"/>
    <w:rsid w:val="00CB4359"/>
    <w:rsid w:val="00CB43D5"/>
    <w:rsid w:val="00CB47D9"/>
    <w:rsid w:val="00CB4967"/>
    <w:rsid w:val="00CB4C97"/>
    <w:rsid w:val="00CB503B"/>
    <w:rsid w:val="00CB52E4"/>
    <w:rsid w:val="00CB66E0"/>
    <w:rsid w:val="00CB687C"/>
    <w:rsid w:val="00CB6D21"/>
    <w:rsid w:val="00CB6D4D"/>
    <w:rsid w:val="00CB6DD2"/>
    <w:rsid w:val="00CB711B"/>
    <w:rsid w:val="00CC00E8"/>
    <w:rsid w:val="00CC096E"/>
    <w:rsid w:val="00CC09EE"/>
    <w:rsid w:val="00CC0C75"/>
    <w:rsid w:val="00CC12E7"/>
    <w:rsid w:val="00CC181D"/>
    <w:rsid w:val="00CC1AA1"/>
    <w:rsid w:val="00CC1CC8"/>
    <w:rsid w:val="00CC1E19"/>
    <w:rsid w:val="00CC229B"/>
    <w:rsid w:val="00CC262E"/>
    <w:rsid w:val="00CC278D"/>
    <w:rsid w:val="00CC2955"/>
    <w:rsid w:val="00CC2BEA"/>
    <w:rsid w:val="00CC2DC9"/>
    <w:rsid w:val="00CC2E6C"/>
    <w:rsid w:val="00CC2F44"/>
    <w:rsid w:val="00CC3271"/>
    <w:rsid w:val="00CC3BC8"/>
    <w:rsid w:val="00CC3CDB"/>
    <w:rsid w:val="00CC4026"/>
    <w:rsid w:val="00CC4C67"/>
    <w:rsid w:val="00CC5402"/>
    <w:rsid w:val="00CC6529"/>
    <w:rsid w:val="00CC6B06"/>
    <w:rsid w:val="00CC6BC0"/>
    <w:rsid w:val="00CC6C50"/>
    <w:rsid w:val="00CC6D7D"/>
    <w:rsid w:val="00CC6E21"/>
    <w:rsid w:val="00CC73E4"/>
    <w:rsid w:val="00CC7593"/>
    <w:rsid w:val="00CD01FF"/>
    <w:rsid w:val="00CD05D5"/>
    <w:rsid w:val="00CD060B"/>
    <w:rsid w:val="00CD0695"/>
    <w:rsid w:val="00CD06F4"/>
    <w:rsid w:val="00CD07C2"/>
    <w:rsid w:val="00CD0AA3"/>
    <w:rsid w:val="00CD0D54"/>
    <w:rsid w:val="00CD12B9"/>
    <w:rsid w:val="00CD163A"/>
    <w:rsid w:val="00CD16D8"/>
    <w:rsid w:val="00CD1C9E"/>
    <w:rsid w:val="00CD217F"/>
    <w:rsid w:val="00CD26DC"/>
    <w:rsid w:val="00CD2929"/>
    <w:rsid w:val="00CD2EC4"/>
    <w:rsid w:val="00CD2F07"/>
    <w:rsid w:val="00CD339D"/>
    <w:rsid w:val="00CD3958"/>
    <w:rsid w:val="00CD3B22"/>
    <w:rsid w:val="00CD3D0C"/>
    <w:rsid w:val="00CD3F12"/>
    <w:rsid w:val="00CD3F59"/>
    <w:rsid w:val="00CD3FCE"/>
    <w:rsid w:val="00CD42C9"/>
    <w:rsid w:val="00CD4312"/>
    <w:rsid w:val="00CD43D9"/>
    <w:rsid w:val="00CD46DD"/>
    <w:rsid w:val="00CD5815"/>
    <w:rsid w:val="00CD581B"/>
    <w:rsid w:val="00CD586F"/>
    <w:rsid w:val="00CD60E9"/>
    <w:rsid w:val="00CD6637"/>
    <w:rsid w:val="00CD74BD"/>
    <w:rsid w:val="00CD783C"/>
    <w:rsid w:val="00CD796C"/>
    <w:rsid w:val="00CD7B62"/>
    <w:rsid w:val="00CE08BC"/>
    <w:rsid w:val="00CE0E39"/>
    <w:rsid w:val="00CE0FCC"/>
    <w:rsid w:val="00CE1015"/>
    <w:rsid w:val="00CE13BF"/>
    <w:rsid w:val="00CE19C0"/>
    <w:rsid w:val="00CE19DB"/>
    <w:rsid w:val="00CE23B5"/>
    <w:rsid w:val="00CE2DA1"/>
    <w:rsid w:val="00CE2E27"/>
    <w:rsid w:val="00CE3BEC"/>
    <w:rsid w:val="00CE3C4F"/>
    <w:rsid w:val="00CE402E"/>
    <w:rsid w:val="00CE49BD"/>
    <w:rsid w:val="00CE49D8"/>
    <w:rsid w:val="00CE4C3A"/>
    <w:rsid w:val="00CE4D3B"/>
    <w:rsid w:val="00CE4D5B"/>
    <w:rsid w:val="00CE5149"/>
    <w:rsid w:val="00CE53FA"/>
    <w:rsid w:val="00CE556D"/>
    <w:rsid w:val="00CE56E2"/>
    <w:rsid w:val="00CE5AE4"/>
    <w:rsid w:val="00CE5B1C"/>
    <w:rsid w:val="00CE6901"/>
    <w:rsid w:val="00CE690D"/>
    <w:rsid w:val="00CE692E"/>
    <w:rsid w:val="00CE6FC4"/>
    <w:rsid w:val="00CE72EF"/>
    <w:rsid w:val="00CF002F"/>
    <w:rsid w:val="00CF03A7"/>
    <w:rsid w:val="00CF09B9"/>
    <w:rsid w:val="00CF1424"/>
    <w:rsid w:val="00CF1AE2"/>
    <w:rsid w:val="00CF1CE4"/>
    <w:rsid w:val="00CF218E"/>
    <w:rsid w:val="00CF21F6"/>
    <w:rsid w:val="00CF278F"/>
    <w:rsid w:val="00CF2E2B"/>
    <w:rsid w:val="00CF3BA0"/>
    <w:rsid w:val="00CF3BB9"/>
    <w:rsid w:val="00CF4463"/>
    <w:rsid w:val="00CF44ED"/>
    <w:rsid w:val="00CF49F0"/>
    <w:rsid w:val="00CF4AB8"/>
    <w:rsid w:val="00CF4ADA"/>
    <w:rsid w:val="00CF50B4"/>
    <w:rsid w:val="00CF523E"/>
    <w:rsid w:val="00CF5A60"/>
    <w:rsid w:val="00CF5FE4"/>
    <w:rsid w:val="00CF60E6"/>
    <w:rsid w:val="00CF6A63"/>
    <w:rsid w:val="00CF6C15"/>
    <w:rsid w:val="00CF6CC2"/>
    <w:rsid w:val="00CF6D07"/>
    <w:rsid w:val="00CF7447"/>
    <w:rsid w:val="00CF7DA3"/>
    <w:rsid w:val="00CF7FB3"/>
    <w:rsid w:val="00D004AD"/>
    <w:rsid w:val="00D00647"/>
    <w:rsid w:val="00D015FE"/>
    <w:rsid w:val="00D0169B"/>
    <w:rsid w:val="00D01724"/>
    <w:rsid w:val="00D01801"/>
    <w:rsid w:val="00D01F79"/>
    <w:rsid w:val="00D024E0"/>
    <w:rsid w:val="00D026FF"/>
    <w:rsid w:val="00D0289A"/>
    <w:rsid w:val="00D028A9"/>
    <w:rsid w:val="00D02BCA"/>
    <w:rsid w:val="00D03092"/>
    <w:rsid w:val="00D03634"/>
    <w:rsid w:val="00D03E6F"/>
    <w:rsid w:val="00D0411F"/>
    <w:rsid w:val="00D05445"/>
    <w:rsid w:val="00D055DB"/>
    <w:rsid w:val="00D058A6"/>
    <w:rsid w:val="00D05A43"/>
    <w:rsid w:val="00D05F7B"/>
    <w:rsid w:val="00D0637B"/>
    <w:rsid w:val="00D068F4"/>
    <w:rsid w:val="00D06C3B"/>
    <w:rsid w:val="00D06F28"/>
    <w:rsid w:val="00D074B1"/>
    <w:rsid w:val="00D077CA"/>
    <w:rsid w:val="00D07EAD"/>
    <w:rsid w:val="00D07F3C"/>
    <w:rsid w:val="00D10CEC"/>
    <w:rsid w:val="00D110FB"/>
    <w:rsid w:val="00D1143B"/>
    <w:rsid w:val="00D11B64"/>
    <w:rsid w:val="00D11D10"/>
    <w:rsid w:val="00D11F2B"/>
    <w:rsid w:val="00D123DA"/>
    <w:rsid w:val="00D1258C"/>
    <w:rsid w:val="00D1287E"/>
    <w:rsid w:val="00D12985"/>
    <w:rsid w:val="00D13507"/>
    <w:rsid w:val="00D13617"/>
    <w:rsid w:val="00D13826"/>
    <w:rsid w:val="00D14023"/>
    <w:rsid w:val="00D14307"/>
    <w:rsid w:val="00D143A6"/>
    <w:rsid w:val="00D146A7"/>
    <w:rsid w:val="00D148A9"/>
    <w:rsid w:val="00D14970"/>
    <w:rsid w:val="00D14DF8"/>
    <w:rsid w:val="00D15606"/>
    <w:rsid w:val="00D159CF"/>
    <w:rsid w:val="00D15DA9"/>
    <w:rsid w:val="00D1637B"/>
    <w:rsid w:val="00D1662C"/>
    <w:rsid w:val="00D16C5F"/>
    <w:rsid w:val="00D16FA8"/>
    <w:rsid w:val="00D1726B"/>
    <w:rsid w:val="00D17AF9"/>
    <w:rsid w:val="00D17B4D"/>
    <w:rsid w:val="00D17D3F"/>
    <w:rsid w:val="00D17DDF"/>
    <w:rsid w:val="00D17E97"/>
    <w:rsid w:val="00D17E9A"/>
    <w:rsid w:val="00D20BE9"/>
    <w:rsid w:val="00D20F59"/>
    <w:rsid w:val="00D21633"/>
    <w:rsid w:val="00D21A0B"/>
    <w:rsid w:val="00D21DBD"/>
    <w:rsid w:val="00D2241B"/>
    <w:rsid w:val="00D224B8"/>
    <w:rsid w:val="00D226AE"/>
    <w:rsid w:val="00D23094"/>
    <w:rsid w:val="00D23133"/>
    <w:rsid w:val="00D23466"/>
    <w:rsid w:val="00D23622"/>
    <w:rsid w:val="00D23AAA"/>
    <w:rsid w:val="00D2411A"/>
    <w:rsid w:val="00D24B95"/>
    <w:rsid w:val="00D24D31"/>
    <w:rsid w:val="00D24E42"/>
    <w:rsid w:val="00D255E3"/>
    <w:rsid w:val="00D25937"/>
    <w:rsid w:val="00D259E6"/>
    <w:rsid w:val="00D25E4B"/>
    <w:rsid w:val="00D2610F"/>
    <w:rsid w:val="00D264E9"/>
    <w:rsid w:val="00D26A06"/>
    <w:rsid w:val="00D27EE9"/>
    <w:rsid w:val="00D300DD"/>
    <w:rsid w:val="00D305E6"/>
    <w:rsid w:val="00D30777"/>
    <w:rsid w:val="00D30824"/>
    <w:rsid w:val="00D30938"/>
    <w:rsid w:val="00D30E81"/>
    <w:rsid w:val="00D30F14"/>
    <w:rsid w:val="00D316AE"/>
    <w:rsid w:val="00D31A8D"/>
    <w:rsid w:val="00D31B96"/>
    <w:rsid w:val="00D31F87"/>
    <w:rsid w:val="00D32184"/>
    <w:rsid w:val="00D32B97"/>
    <w:rsid w:val="00D33327"/>
    <w:rsid w:val="00D334B4"/>
    <w:rsid w:val="00D34275"/>
    <w:rsid w:val="00D342F9"/>
    <w:rsid w:val="00D345A8"/>
    <w:rsid w:val="00D34818"/>
    <w:rsid w:val="00D348BA"/>
    <w:rsid w:val="00D34B19"/>
    <w:rsid w:val="00D34DBA"/>
    <w:rsid w:val="00D3513E"/>
    <w:rsid w:val="00D353D9"/>
    <w:rsid w:val="00D35565"/>
    <w:rsid w:val="00D3561A"/>
    <w:rsid w:val="00D35666"/>
    <w:rsid w:val="00D356CB"/>
    <w:rsid w:val="00D35F56"/>
    <w:rsid w:val="00D35F5F"/>
    <w:rsid w:val="00D35F8F"/>
    <w:rsid w:val="00D36291"/>
    <w:rsid w:val="00D36332"/>
    <w:rsid w:val="00D36CBE"/>
    <w:rsid w:val="00D36E6D"/>
    <w:rsid w:val="00D37272"/>
    <w:rsid w:val="00D373EC"/>
    <w:rsid w:val="00D3757C"/>
    <w:rsid w:val="00D37C18"/>
    <w:rsid w:val="00D4018F"/>
    <w:rsid w:val="00D40C5F"/>
    <w:rsid w:val="00D419E1"/>
    <w:rsid w:val="00D41BCF"/>
    <w:rsid w:val="00D41D1C"/>
    <w:rsid w:val="00D420CF"/>
    <w:rsid w:val="00D42635"/>
    <w:rsid w:val="00D43357"/>
    <w:rsid w:val="00D4375B"/>
    <w:rsid w:val="00D43938"/>
    <w:rsid w:val="00D43C00"/>
    <w:rsid w:val="00D440F8"/>
    <w:rsid w:val="00D4428B"/>
    <w:rsid w:val="00D44456"/>
    <w:rsid w:val="00D450CB"/>
    <w:rsid w:val="00D45440"/>
    <w:rsid w:val="00D45549"/>
    <w:rsid w:val="00D45DD7"/>
    <w:rsid w:val="00D467AE"/>
    <w:rsid w:val="00D469B4"/>
    <w:rsid w:val="00D46E5A"/>
    <w:rsid w:val="00D46EC0"/>
    <w:rsid w:val="00D478A6"/>
    <w:rsid w:val="00D47BB2"/>
    <w:rsid w:val="00D504B4"/>
    <w:rsid w:val="00D509CF"/>
    <w:rsid w:val="00D51814"/>
    <w:rsid w:val="00D5241A"/>
    <w:rsid w:val="00D52947"/>
    <w:rsid w:val="00D52971"/>
    <w:rsid w:val="00D52C5E"/>
    <w:rsid w:val="00D530AC"/>
    <w:rsid w:val="00D531F4"/>
    <w:rsid w:val="00D53B77"/>
    <w:rsid w:val="00D53EB2"/>
    <w:rsid w:val="00D540B1"/>
    <w:rsid w:val="00D54428"/>
    <w:rsid w:val="00D549C0"/>
    <w:rsid w:val="00D54B73"/>
    <w:rsid w:val="00D55401"/>
    <w:rsid w:val="00D5540C"/>
    <w:rsid w:val="00D55C1C"/>
    <w:rsid w:val="00D56910"/>
    <w:rsid w:val="00D569A7"/>
    <w:rsid w:val="00D56B9F"/>
    <w:rsid w:val="00D56BC3"/>
    <w:rsid w:val="00D570F2"/>
    <w:rsid w:val="00D60732"/>
    <w:rsid w:val="00D608FD"/>
    <w:rsid w:val="00D61081"/>
    <w:rsid w:val="00D61195"/>
    <w:rsid w:val="00D613FC"/>
    <w:rsid w:val="00D6178E"/>
    <w:rsid w:val="00D61828"/>
    <w:rsid w:val="00D61BAB"/>
    <w:rsid w:val="00D61CEF"/>
    <w:rsid w:val="00D61D8D"/>
    <w:rsid w:val="00D61EDF"/>
    <w:rsid w:val="00D61FE4"/>
    <w:rsid w:val="00D622B4"/>
    <w:rsid w:val="00D627A4"/>
    <w:rsid w:val="00D62A40"/>
    <w:rsid w:val="00D62BED"/>
    <w:rsid w:val="00D633DA"/>
    <w:rsid w:val="00D63503"/>
    <w:rsid w:val="00D6394A"/>
    <w:rsid w:val="00D63E60"/>
    <w:rsid w:val="00D64287"/>
    <w:rsid w:val="00D6435F"/>
    <w:rsid w:val="00D645FD"/>
    <w:rsid w:val="00D6467F"/>
    <w:rsid w:val="00D64934"/>
    <w:rsid w:val="00D65185"/>
    <w:rsid w:val="00D652BF"/>
    <w:rsid w:val="00D656BD"/>
    <w:rsid w:val="00D65B20"/>
    <w:rsid w:val="00D671BA"/>
    <w:rsid w:val="00D67648"/>
    <w:rsid w:val="00D702E5"/>
    <w:rsid w:val="00D70A3F"/>
    <w:rsid w:val="00D70C04"/>
    <w:rsid w:val="00D70C33"/>
    <w:rsid w:val="00D7130C"/>
    <w:rsid w:val="00D71E7B"/>
    <w:rsid w:val="00D721F8"/>
    <w:rsid w:val="00D72257"/>
    <w:rsid w:val="00D7280C"/>
    <w:rsid w:val="00D728F6"/>
    <w:rsid w:val="00D729E1"/>
    <w:rsid w:val="00D72A04"/>
    <w:rsid w:val="00D72D5F"/>
    <w:rsid w:val="00D72D66"/>
    <w:rsid w:val="00D72DC3"/>
    <w:rsid w:val="00D732C3"/>
    <w:rsid w:val="00D73936"/>
    <w:rsid w:val="00D73956"/>
    <w:rsid w:val="00D73EE7"/>
    <w:rsid w:val="00D74251"/>
    <w:rsid w:val="00D747ED"/>
    <w:rsid w:val="00D749D7"/>
    <w:rsid w:val="00D74C04"/>
    <w:rsid w:val="00D75B64"/>
    <w:rsid w:val="00D76AF1"/>
    <w:rsid w:val="00D76D34"/>
    <w:rsid w:val="00D76DB0"/>
    <w:rsid w:val="00D76DBF"/>
    <w:rsid w:val="00D7752A"/>
    <w:rsid w:val="00D7763C"/>
    <w:rsid w:val="00D776D6"/>
    <w:rsid w:val="00D7777E"/>
    <w:rsid w:val="00D77AF1"/>
    <w:rsid w:val="00D77C7E"/>
    <w:rsid w:val="00D77D8E"/>
    <w:rsid w:val="00D77E7A"/>
    <w:rsid w:val="00D8026F"/>
    <w:rsid w:val="00D803A5"/>
    <w:rsid w:val="00D808CD"/>
    <w:rsid w:val="00D8093C"/>
    <w:rsid w:val="00D80A15"/>
    <w:rsid w:val="00D80E00"/>
    <w:rsid w:val="00D81075"/>
    <w:rsid w:val="00D81423"/>
    <w:rsid w:val="00D81919"/>
    <w:rsid w:val="00D81D5E"/>
    <w:rsid w:val="00D8216C"/>
    <w:rsid w:val="00D826E7"/>
    <w:rsid w:val="00D828ED"/>
    <w:rsid w:val="00D82BCD"/>
    <w:rsid w:val="00D82DAB"/>
    <w:rsid w:val="00D83CD3"/>
    <w:rsid w:val="00D84288"/>
    <w:rsid w:val="00D842B2"/>
    <w:rsid w:val="00D84A13"/>
    <w:rsid w:val="00D84D39"/>
    <w:rsid w:val="00D84E8A"/>
    <w:rsid w:val="00D8509E"/>
    <w:rsid w:val="00D8571A"/>
    <w:rsid w:val="00D859C0"/>
    <w:rsid w:val="00D85A0C"/>
    <w:rsid w:val="00D85B46"/>
    <w:rsid w:val="00D85BE9"/>
    <w:rsid w:val="00D85C8B"/>
    <w:rsid w:val="00D85D29"/>
    <w:rsid w:val="00D85DAA"/>
    <w:rsid w:val="00D86505"/>
    <w:rsid w:val="00D86FF7"/>
    <w:rsid w:val="00D8714E"/>
    <w:rsid w:val="00D87BF5"/>
    <w:rsid w:val="00D901E9"/>
    <w:rsid w:val="00D90DD5"/>
    <w:rsid w:val="00D91876"/>
    <w:rsid w:val="00D91A53"/>
    <w:rsid w:val="00D91F8F"/>
    <w:rsid w:val="00D92286"/>
    <w:rsid w:val="00D929F5"/>
    <w:rsid w:val="00D92D1C"/>
    <w:rsid w:val="00D936E4"/>
    <w:rsid w:val="00D938F5"/>
    <w:rsid w:val="00D93E4B"/>
    <w:rsid w:val="00D93F28"/>
    <w:rsid w:val="00D93F51"/>
    <w:rsid w:val="00D941CF"/>
    <w:rsid w:val="00D944AA"/>
    <w:rsid w:val="00D95172"/>
    <w:rsid w:val="00D95AA9"/>
    <w:rsid w:val="00D96185"/>
    <w:rsid w:val="00D969D9"/>
    <w:rsid w:val="00D96B23"/>
    <w:rsid w:val="00D97184"/>
    <w:rsid w:val="00D97457"/>
    <w:rsid w:val="00D97890"/>
    <w:rsid w:val="00D978EC"/>
    <w:rsid w:val="00D9791C"/>
    <w:rsid w:val="00D97B6C"/>
    <w:rsid w:val="00D97F30"/>
    <w:rsid w:val="00DA084C"/>
    <w:rsid w:val="00DA0D27"/>
    <w:rsid w:val="00DA0EA0"/>
    <w:rsid w:val="00DA1084"/>
    <w:rsid w:val="00DA1312"/>
    <w:rsid w:val="00DA2382"/>
    <w:rsid w:val="00DA2650"/>
    <w:rsid w:val="00DA2707"/>
    <w:rsid w:val="00DA2723"/>
    <w:rsid w:val="00DA2820"/>
    <w:rsid w:val="00DA2A45"/>
    <w:rsid w:val="00DA2B02"/>
    <w:rsid w:val="00DA2B0E"/>
    <w:rsid w:val="00DA2E08"/>
    <w:rsid w:val="00DA373A"/>
    <w:rsid w:val="00DA4207"/>
    <w:rsid w:val="00DA4739"/>
    <w:rsid w:val="00DA4AEA"/>
    <w:rsid w:val="00DA5350"/>
    <w:rsid w:val="00DA566A"/>
    <w:rsid w:val="00DA629E"/>
    <w:rsid w:val="00DA667F"/>
    <w:rsid w:val="00DA6D7F"/>
    <w:rsid w:val="00DA6ED5"/>
    <w:rsid w:val="00DA77BD"/>
    <w:rsid w:val="00DB071A"/>
    <w:rsid w:val="00DB0A4F"/>
    <w:rsid w:val="00DB0AFE"/>
    <w:rsid w:val="00DB0B7A"/>
    <w:rsid w:val="00DB0F76"/>
    <w:rsid w:val="00DB2141"/>
    <w:rsid w:val="00DB2858"/>
    <w:rsid w:val="00DB2B45"/>
    <w:rsid w:val="00DB2B50"/>
    <w:rsid w:val="00DB2CA5"/>
    <w:rsid w:val="00DB321E"/>
    <w:rsid w:val="00DB35CD"/>
    <w:rsid w:val="00DB37E7"/>
    <w:rsid w:val="00DB3BE5"/>
    <w:rsid w:val="00DB465A"/>
    <w:rsid w:val="00DB4F3D"/>
    <w:rsid w:val="00DB5173"/>
    <w:rsid w:val="00DB53D0"/>
    <w:rsid w:val="00DB542C"/>
    <w:rsid w:val="00DB596D"/>
    <w:rsid w:val="00DB5CD4"/>
    <w:rsid w:val="00DB5F83"/>
    <w:rsid w:val="00DB6DEC"/>
    <w:rsid w:val="00DB6F74"/>
    <w:rsid w:val="00DB6F75"/>
    <w:rsid w:val="00DB7032"/>
    <w:rsid w:val="00DB744F"/>
    <w:rsid w:val="00DC0738"/>
    <w:rsid w:val="00DC0B65"/>
    <w:rsid w:val="00DC1081"/>
    <w:rsid w:val="00DC121B"/>
    <w:rsid w:val="00DC121F"/>
    <w:rsid w:val="00DC1334"/>
    <w:rsid w:val="00DC18CD"/>
    <w:rsid w:val="00DC19EC"/>
    <w:rsid w:val="00DC19FC"/>
    <w:rsid w:val="00DC1A3F"/>
    <w:rsid w:val="00DC1E9D"/>
    <w:rsid w:val="00DC2BF6"/>
    <w:rsid w:val="00DC2EED"/>
    <w:rsid w:val="00DC3638"/>
    <w:rsid w:val="00DC3C8C"/>
    <w:rsid w:val="00DC3ECD"/>
    <w:rsid w:val="00DC4266"/>
    <w:rsid w:val="00DC487F"/>
    <w:rsid w:val="00DC4CA8"/>
    <w:rsid w:val="00DC4D73"/>
    <w:rsid w:val="00DC55C2"/>
    <w:rsid w:val="00DC5CB5"/>
    <w:rsid w:val="00DC63F4"/>
    <w:rsid w:val="00DC6750"/>
    <w:rsid w:val="00DC6E82"/>
    <w:rsid w:val="00DC717B"/>
    <w:rsid w:val="00DC7849"/>
    <w:rsid w:val="00DC7AD9"/>
    <w:rsid w:val="00DD03F1"/>
    <w:rsid w:val="00DD0C7C"/>
    <w:rsid w:val="00DD0D6C"/>
    <w:rsid w:val="00DD0E42"/>
    <w:rsid w:val="00DD0F7E"/>
    <w:rsid w:val="00DD1731"/>
    <w:rsid w:val="00DD19CC"/>
    <w:rsid w:val="00DD2672"/>
    <w:rsid w:val="00DD2874"/>
    <w:rsid w:val="00DD2FB5"/>
    <w:rsid w:val="00DD320C"/>
    <w:rsid w:val="00DD3610"/>
    <w:rsid w:val="00DD365C"/>
    <w:rsid w:val="00DD3E71"/>
    <w:rsid w:val="00DD4438"/>
    <w:rsid w:val="00DD46CB"/>
    <w:rsid w:val="00DD55D8"/>
    <w:rsid w:val="00DD5A20"/>
    <w:rsid w:val="00DD5EB3"/>
    <w:rsid w:val="00DD6130"/>
    <w:rsid w:val="00DD6467"/>
    <w:rsid w:val="00DD67EC"/>
    <w:rsid w:val="00DD6D6E"/>
    <w:rsid w:val="00DD71CC"/>
    <w:rsid w:val="00DD734D"/>
    <w:rsid w:val="00DD7A73"/>
    <w:rsid w:val="00DD7B61"/>
    <w:rsid w:val="00DD7B8A"/>
    <w:rsid w:val="00DE045F"/>
    <w:rsid w:val="00DE0964"/>
    <w:rsid w:val="00DE0A8F"/>
    <w:rsid w:val="00DE0AEF"/>
    <w:rsid w:val="00DE0DC2"/>
    <w:rsid w:val="00DE1037"/>
    <w:rsid w:val="00DE1200"/>
    <w:rsid w:val="00DE15E6"/>
    <w:rsid w:val="00DE1935"/>
    <w:rsid w:val="00DE1FA0"/>
    <w:rsid w:val="00DE2043"/>
    <w:rsid w:val="00DE23C2"/>
    <w:rsid w:val="00DE275C"/>
    <w:rsid w:val="00DE2798"/>
    <w:rsid w:val="00DE2D34"/>
    <w:rsid w:val="00DE30D7"/>
    <w:rsid w:val="00DE3279"/>
    <w:rsid w:val="00DE347E"/>
    <w:rsid w:val="00DE34B8"/>
    <w:rsid w:val="00DE379F"/>
    <w:rsid w:val="00DE3EE6"/>
    <w:rsid w:val="00DE406F"/>
    <w:rsid w:val="00DE4633"/>
    <w:rsid w:val="00DE4A6D"/>
    <w:rsid w:val="00DE503A"/>
    <w:rsid w:val="00DE5046"/>
    <w:rsid w:val="00DE504E"/>
    <w:rsid w:val="00DE56CB"/>
    <w:rsid w:val="00DE5736"/>
    <w:rsid w:val="00DE57C1"/>
    <w:rsid w:val="00DE5907"/>
    <w:rsid w:val="00DE5BF3"/>
    <w:rsid w:val="00DE60C0"/>
    <w:rsid w:val="00DE6118"/>
    <w:rsid w:val="00DE6652"/>
    <w:rsid w:val="00DE6F3D"/>
    <w:rsid w:val="00DE7925"/>
    <w:rsid w:val="00DE7AEF"/>
    <w:rsid w:val="00DE7F8E"/>
    <w:rsid w:val="00DF0477"/>
    <w:rsid w:val="00DF070D"/>
    <w:rsid w:val="00DF0C36"/>
    <w:rsid w:val="00DF0DAA"/>
    <w:rsid w:val="00DF0EAF"/>
    <w:rsid w:val="00DF10A2"/>
    <w:rsid w:val="00DF1205"/>
    <w:rsid w:val="00DF13D7"/>
    <w:rsid w:val="00DF1548"/>
    <w:rsid w:val="00DF1C04"/>
    <w:rsid w:val="00DF20C2"/>
    <w:rsid w:val="00DF264D"/>
    <w:rsid w:val="00DF28C1"/>
    <w:rsid w:val="00DF296E"/>
    <w:rsid w:val="00DF3074"/>
    <w:rsid w:val="00DF3930"/>
    <w:rsid w:val="00DF3D30"/>
    <w:rsid w:val="00DF445A"/>
    <w:rsid w:val="00DF456F"/>
    <w:rsid w:val="00DF4CC5"/>
    <w:rsid w:val="00DF4F65"/>
    <w:rsid w:val="00DF5527"/>
    <w:rsid w:val="00DF606F"/>
    <w:rsid w:val="00DF6553"/>
    <w:rsid w:val="00DF69DE"/>
    <w:rsid w:val="00DF6ADF"/>
    <w:rsid w:val="00DF74C7"/>
    <w:rsid w:val="00DF77D1"/>
    <w:rsid w:val="00DF7C77"/>
    <w:rsid w:val="00DF7DEA"/>
    <w:rsid w:val="00DF7EA4"/>
    <w:rsid w:val="00E008E3"/>
    <w:rsid w:val="00E00B3F"/>
    <w:rsid w:val="00E00DBC"/>
    <w:rsid w:val="00E01CA8"/>
    <w:rsid w:val="00E01FED"/>
    <w:rsid w:val="00E028A6"/>
    <w:rsid w:val="00E02DCF"/>
    <w:rsid w:val="00E02F68"/>
    <w:rsid w:val="00E032E3"/>
    <w:rsid w:val="00E033DC"/>
    <w:rsid w:val="00E038A3"/>
    <w:rsid w:val="00E03948"/>
    <w:rsid w:val="00E03E4D"/>
    <w:rsid w:val="00E044B5"/>
    <w:rsid w:val="00E04820"/>
    <w:rsid w:val="00E049F2"/>
    <w:rsid w:val="00E04E57"/>
    <w:rsid w:val="00E05B67"/>
    <w:rsid w:val="00E061DA"/>
    <w:rsid w:val="00E06474"/>
    <w:rsid w:val="00E06654"/>
    <w:rsid w:val="00E068E3"/>
    <w:rsid w:val="00E0699C"/>
    <w:rsid w:val="00E06AE1"/>
    <w:rsid w:val="00E06DDA"/>
    <w:rsid w:val="00E071B3"/>
    <w:rsid w:val="00E07552"/>
    <w:rsid w:val="00E075E9"/>
    <w:rsid w:val="00E07817"/>
    <w:rsid w:val="00E07C63"/>
    <w:rsid w:val="00E10DB2"/>
    <w:rsid w:val="00E10E0E"/>
    <w:rsid w:val="00E111C5"/>
    <w:rsid w:val="00E116B6"/>
    <w:rsid w:val="00E11775"/>
    <w:rsid w:val="00E11B0E"/>
    <w:rsid w:val="00E11B56"/>
    <w:rsid w:val="00E12DDE"/>
    <w:rsid w:val="00E12E14"/>
    <w:rsid w:val="00E137B0"/>
    <w:rsid w:val="00E13F7B"/>
    <w:rsid w:val="00E13FE6"/>
    <w:rsid w:val="00E14265"/>
    <w:rsid w:val="00E142B2"/>
    <w:rsid w:val="00E144FE"/>
    <w:rsid w:val="00E14550"/>
    <w:rsid w:val="00E146D0"/>
    <w:rsid w:val="00E15714"/>
    <w:rsid w:val="00E15AB3"/>
    <w:rsid w:val="00E15F96"/>
    <w:rsid w:val="00E163A9"/>
    <w:rsid w:val="00E16CAE"/>
    <w:rsid w:val="00E16F35"/>
    <w:rsid w:val="00E16F94"/>
    <w:rsid w:val="00E17019"/>
    <w:rsid w:val="00E1741E"/>
    <w:rsid w:val="00E17553"/>
    <w:rsid w:val="00E17BF3"/>
    <w:rsid w:val="00E17FF7"/>
    <w:rsid w:val="00E20842"/>
    <w:rsid w:val="00E21182"/>
    <w:rsid w:val="00E21559"/>
    <w:rsid w:val="00E21B44"/>
    <w:rsid w:val="00E22082"/>
    <w:rsid w:val="00E220B8"/>
    <w:rsid w:val="00E229B0"/>
    <w:rsid w:val="00E22CC2"/>
    <w:rsid w:val="00E22CF9"/>
    <w:rsid w:val="00E22D0E"/>
    <w:rsid w:val="00E22F12"/>
    <w:rsid w:val="00E22F84"/>
    <w:rsid w:val="00E22FA5"/>
    <w:rsid w:val="00E23151"/>
    <w:rsid w:val="00E231DA"/>
    <w:rsid w:val="00E23394"/>
    <w:rsid w:val="00E23863"/>
    <w:rsid w:val="00E23DE4"/>
    <w:rsid w:val="00E24051"/>
    <w:rsid w:val="00E24092"/>
    <w:rsid w:val="00E242CD"/>
    <w:rsid w:val="00E25166"/>
    <w:rsid w:val="00E25295"/>
    <w:rsid w:val="00E252B2"/>
    <w:rsid w:val="00E25C16"/>
    <w:rsid w:val="00E26421"/>
    <w:rsid w:val="00E2669B"/>
    <w:rsid w:val="00E26B8D"/>
    <w:rsid w:val="00E26BA9"/>
    <w:rsid w:val="00E26E2F"/>
    <w:rsid w:val="00E26E50"/>
    <w:rsid w:val="00E271EF"/>
    <w:rsid w:val="00E2752A"/>
    <w:rsid w:val="00E27596"/>
    <w:rsid w:val="00E27A9C"/>
    <w:rsid w:val="00E27DAB"/>
    <w:rsid w:val="00E27FF9"/>
    <w:rsid w:val="00E302E9"/>
    <w:rsid w:val="00E307AA"/>
    <w:rsid w:val="00E3147D"/>
    <w:rsid w:val="00E31546"/>
    <w:rsid w:val="00E31E8E"/>
    <w:rsid w:val="00E32037"/>
    <w:rsid w:val="00E32347"/>
    <w:rsid w:val="00E329BF"/>
    <w:rsid w:val="00E32D31"/>
    <w:rsid w:val="00E32DA3"/>
    <w:rsid w:val="00E33163"/>
    <w:rsid w:val="00E33904"/>
    <w:rsid w:val="00E34234"/>
    <w:rsid w:val="00E34404"/>
    <w:rsid w:val="00E34972"/>
    <w:rsid w:val="00E34A47"/>
    <w:rsid w:val="00E34B8D"/>
    <w:rsid w:val="00E35170"/>
    <w:rsid w:val="00E36155"/>
    <w:rsid w:val="00E3618F"/>
    <w:rsid w:val="00E36361"/>
    <w:rsid w:val="00E3646D"/>
    <w:rsid w:val="00E3647A"/>
    <w:rsid w:val="00E3676A"/>
    <w:rsid w:val="00E369FD"/>
    <w:rsid w:val="00E37676"/>
    <w:rsid w:val="00E37745"/>
    <w:rsid w:val="00E37AE0"/>
    <w:rsid w:val="00E4030C"/>
    <w:rsid w:val="00E405DB"/>
    <w:rsid w:val="00E408C9"/>
    <w:rsid w:val="00E40A47"/>
    <w:rsid w:val="00E40EA6"/>
    <w:rsid w:val="00E416BB"/>
    <w:rsid w:val="00E41AF7"/>
    <w:rsid w:val="00E41C69"/>
    <w:rsid w:val="00E42D5D"/>
    <w:rsid w:val="00E43097"/>
    <w:rsid w:val="00E43EAC"/>
    <w:rsid w:val="00E4456C"/>
    <w:rsid w:val="00E44850"/>
    <w:rsid w:val="00E44DD7"/>
    <w:rsid w:val="00E45073"/>
    <w:rsid w:val="00E45170"/>
    <w:rsid w:val="00E45383"/>
    <w:rsid w:val="00E45CE2"/>
    <w:rsid w:val="00E45FD3"/>
    <w:rsid w:val="00E4660B"/>
    <w:rsid w:val="00E4696A"/>
    <w:rsid w:val="00E5127C"/>
    <w:rsid w:val="00E51958"/>
    <w:rsid w:val="00E51CEE"/>
    <w:rsid w:val="00E51D3B"/>
    <w:rsid w:val="00E51E57"/>
    <w:rsid w:val="00E5225B"/>
    <w:rsid w:val="00E5289A"/>
    <w:rsid w:val="00E5368F"/>
    <w:rsid w:val="00E538B2"/>
    <w:rsid w:val="00E53973"/>
    <w:rsid w:val="00E53F4B"/>
    <w:rsid w:val="00E53FC9"/>
    <w:rsid w:val="00E54847"/>
    <w:rsid w:val="00E5535C"/>
    <w:rsid w:val="00E553A2"/>
    <w:rsid w:val="00E55671"/>
    <w:rsid w:val="00E5634D"/>
    <w:rsid w:val="00E56C9A"/>
    <w:rsid w:val="00E56D46"/>
    <w:rsid w:val="00E56E7B"/>
    <w:rsid w:val="00E5720A"/>
    <w:rsid w:val="00E57645"/>
    <w:rsid w:val="00E576B5"/>
    <w:rsid w:val="00E57874"/>
    <w:rsid w:val="00E57B17"/>
    <w:rsid w:val="00E57ECF"/>
    <w:rsid w:val="00E601B2"/>
    <w:rsid w:val="00E605C6"/>
    <w:rsid w:val="00E60A62"/>
    <w:rsid w:val="00E60DBF"/>
    <w:rsid w:val="00E60E8C"/>
    <w:rsid w:val="00E6152A"/>
    <w:rsid w:val="00E6153F"/>
    <w:rsid w:val="00E6175B"/>
    <w:rsid w:val="00E61BCB"/>
    <w:rsid w:val="00E61D87"/>
    <w:rsid w:val="00E61EE2"/>
    <w:rsid w:val="00E62200"/>
    <w:rsid w:val="00E62291"/>
    <w:rsid w:val="00E62327"/>
    <w:rsid w:val="00E62483"/>
    <w:rsid w:val="00E6299F"/>
    <w:rsid w:val="00E62AE9"/>
    <w:rsid w:val="00E63247"/>
    <w:rsid w:val="00E634C6"/>
    <w:rsid w:val="00E641CB"/>
    <w:rsid w:val="00E64200"/>
    <w:rsid w:val="00E64499"/>
    <w:rsid w:val="00E64542"/>
    <w:rsid w:val="00E6475A"/>
    <w:rsid w:val="00E647DC"/>
    <w:rsid w:val="00E6480D"/>
    <w:rsid w:val="00E64942"/>
    <w:rsid w:val="00E64AB1"/>
    <w:rsid w:val="00E65186"/>
    <w:rsid w:val="00E6519D"/>
    <w:rsid w:val="00E6522B"/>
    <w:rsid w:val="00E65A14"/>
    <w:rsid w:val="00E65D83"/>
    <w:rsid w:val="00E66033"/>
    <w:rsid w:val="00E66045"/>
    <w:rsid w:val="00E67173"/>
    <w:rsid w:val="00E671D8"/>
    <w:rsid w:val="00E702C0"/>
    <w:rsid w:val="00E705B9"/>
    <w:rsid w:val="00E70A11"/>
    <w:rsid w:val="00E70F83"/>
    <w:rsid w:val="00E7103F"/>
    <w:rsid w:val="00E7106A"/>
    <w:rsid w:val="00E71137"/>
    <w:rsid w:val="00E716DB"/>
    <w:rsid w:val="00E71C85"/>
    <w:rsid w:val="00E72031"/>
    <w:rsid w:val="00E72578"/>
    <w:rsid w:val="00E7286A"/>
    <w:rsid w:val="00E7326A"/>
    <w:rsid w:val="00E7332D"/>
    <w:rsid w:val="00E73AC4"/>
    <w:rsid w:val="00E74262"/>
    <w:rsid w:val="00E744A0"/>
    <w:rsid w:val="00E7455B"/>
    <w:rsid w:val="00E749D8"/>
    <w:rsid w:val="00E74DB5"/>
    <w:rsid w:val="00E75442"/>
    <w:rsid w:val="00E75DA6"/>
    <w:rsid w:val="00E75F1C"/>
    <w:rsid w:val="00E76239"/>
    <w:rsid w:val="00E76308"/>
    <w:rsid w:val="00E766F4"/>
    <w:rsid w:val="00E76797"/>
    <w:rsid w:val="00E76869"/>
    <w:rsid w:val="00E768A1"/>
    <w:rsid w:val="00E76E49"/>
    <w:rsid w:val="00E76FD5"/>
    <w:rsid w:val="00E773EF"/>
    <w:rsid w:val="00E775EE"/>
    <w:rsid w:val="00E777C1"/>
    <w:rsid w:val="00E80613"/>
    <w:rsid w:val="00E80B11"/>
    <w:rsid w:val="00E80C76"/>
    <w:rsid w:val="00E80F4C"/>
    <w:rsid w:val="00E8193D"/>
    <w:rsid w:val="00E82876"/>
    <w:rsid w:val="00E82D0C"/>
    <w:rsid w:val="00E833CD"/>
    <w:rsid w:val="00E83553"/>
    <w:rsid w:val="00E8396C"/>
    <w:rsid w:val="00E83E31"/>
    <w:rsid w:val="00E841A6"/>
    <w:rsid w:val="00E8441C"/>
    <w:rsid w:val="00E84649"/>
    <w:rsid w:val="00E84975"/>
    <w:rsid w:val="00E84E86"/>
    <w:rsid w:val="00E85196"/>
    <w:rsid w:val="00E852A5"/>
    <w:rsid w:val="00E85468"/>
    <w:rsid w:val="00E85F18"/>
    <w:rsid w:val="00E86003"/>
    <w:rsid w:val="00E86577"/>
    <w:rsid w:val="00E871C4"/>
    <w:rsid w:val="00E8752D"/>
    <w:rsid w:val="00E876D8"/>
    <w:rsid w:val="00E87D8A"/>
    <w:rsid w:val="00E90198"/>
    <w:rsid w:val="00E90391"/>
    <w:rsid w:val="00E909A5"/>
    <w:rsid w:val="00E92ECF"/>
    <w:rsid w:val="00E93047"/>
    <w:rsid w:val="00E93286"/>
    <w:rsid w:val="00E93866"/>
    <w:rsid w:val="00E93C00"/>
    <w:rsid w:val="00E94198"/>
    <w:rsid w:val="00E9444B"/>
    <w:rsid w:val="00E948E6"/>
    <w:rsid w:val="00E94AA7"/>
    <w:rsid w:val="00E94BE8"/>
    <w:rsid w:val="00E94D64"/>
    <w:rsid w:val="00E95236"/>
    <w:rsid w:val="00E95936"/>
    <w:rsid w:val="00E95A17"/>
    <w:rsid w:val="00E95D77"/>
    <w:rsid w:val="00E95FB8"/>
    <w:rsid w:val="00E9613A"/>
    <w:rsid w:val="00E96CF9"/>
    <w:rsid w:val="00E96EBA"/>
    <w:rsid w:val="00E972D3"/>
    <w:rsid w:val="00E97669"/>
    <w:rsid w:val="00E97860"/>
    <w:rsid w:val="00E97D79"/>
    <w:rsid w:val="00E97DB6"/>
    <w:rsid w:val="00EA02E9"/>
    <w:rsid w:val="00EA0437"/>
    <w:rsid w:val="00EA06B2"/>
    <w:rsid w:val="00EA119C"/>
    <w:rsid w:val="00EA129C"/>
    <w:rsid w:val="00EA1DD9"/>
    <w:rsid w:val="00EA24F5"/>
    <w:rsid w:val="00EA2D2D"/>
    <w:rsid w:val="00EA416B"/>
    <w:rsid w:val="00EA48F1"/>
    <w:rsid w:val="00EA4F0A"/>
    <w:rsid w:val="00EA53AA"/>
    <w:rsid w:val="00EA57A5"/>
    <w:rsid w:val="00EA5AC6"/>
    <w:rsid w:val="00EA6043"/>
    <w:rsid w:val="00EA6106"/>
    <w:rsid w:val="00EA62F1"/>
    <w:rsid w:val="00EA6383"/>
    <w:rsid w:val="00EA6875"/>
    <w:rsid w:val="00EA6915"/>
    <w:rsid w:val="00EA6AE6"/>
    <w:rsid w:val="00EA6BEB"/>
    <w:rsid w:val="00EA706A"/>
    <w:rsid w:val="00EA70FA"/>
    <w:rsid w:val="00EA77EA"/>
    <w:rsid w:val="00EA7E8B"/>
    <w:rsid w:val="00EB01DD"/>
    <w:rsid w:val="00EB0341"/>
    <w:rsid w:val="00EB0F9C"/>
    <w:rsid w:val="00EB13F6"/>
    <w:rsid w:val="00EB14FE"/>
    <w:rsid w:val="00EB154A"/>
    <w:rsid w:val="00EB1C4D"/>
    <w:rsid w:val="00EB1CC3"/>
    <w:rsid w:val="00EB1E15"/>
    <w:rsid w:val="00EB310B"/>
    <w:rsid w:val="00EB3129"/>
    <w:rsid w:val="00EB357C"/>
    <w:rsid w:val="00EB3582"/>
    <w:rsid w:val="00EB3600"/>
    <w:rsid w:val="00EB3721"/>
    <w:rsid w:val="00EB3766"/>
    <w:rsid w:val="00EB38DC"/>
    <w:rsid w:val="00EB416E"/>
    <w:rsid w:val="00EB47CC"/>
    <w:rsid w:val="00EB4CA2"/>
    <w:rsid w:val="00EB4D0F"/>
    <w:rsid w:val="00EB5757"/>
    <w:rsid w:val="00EB59AF"/>
    <w:rsid w:val="00EB62E5"/>
    <w:rsid w:val="00EB6741"/>
    <w:rsid w:val="00EB6E36"/>
    <w:rsid w:val="00EB6E59"/>
    <w:rsid w:val="00EB7A0C"/>
    <w:rsid w:val="00EC00A0"/>
    <w:rsid w:val="00EC04CE"/>
    <w:rsid w:val="00EC08A5"/>
    <w:rsid w:val="00EC0BEA"/>
    <w:rsid w:val="00EC1641"/>
    <w:rsid w:val="00EC1A0B"/>
    <w:rsid w:val="00EC204A"/>
    <w:rsid w:val="00EC240B"/>
    <w:rsid w:val="00EC2411"/>
    <w:rsid w:val="00EC2554"/>
    <w:rsid w:val="00EC2634"/>
    <w:rsid w:val="00EC2A97"/>
    <w:rsid w:val="00EC3477"/>
    <w:rsid w:val="00EC3B78"/>
    <w:rsid w:val="00EC3C1B"/>
    <w:rsid w:val="00EC3EEB"/>
    <w:rsid w:val="00EC4193"/>
    <w:rsid w:val="00EC43C6"/>
    <w:rsid w:val="00EC4668"/>
    <w:rsid w:val="00EC4D19"/>
    <w:rsid w:val="00EC5126"/>
    <w:rsid w:val="00EC59F8"/>
    <w:rsid w:val="00EC5ABE"/>
    <w:rsid w:val="00EC5D34"/>
    <w:rsid w:val="00EC5D9F"/>
    <w:rsid w:val="00EC60B4"/>
    <w:rsid w:val="00EC6AD7"/>
    <w:rsid w:val="00EC6EED"/>
    <w:rsid w:val="00EC75A1"/>
    <w:rsid w:val="00EC765B"/>
    <w:rsid w:val="00EC7E85"/>
    <w:rsid w:val="00ED052B"/>
    <w:rsid w:val="00ED0A87"/>
    <w:rsid w:val="00ED0D5E"/>
    <w:rsid w:val="00ED0ED0"/>
    <w:rsid w:val="00ED1137"/>
    <w:rsid w:val="00ED1943"/>
    <w:rsid w:val="00ED2C26"/>
    <w:rsid w:val="00ED2DB8"/>
    <w:rsid w:val="00ED3717"/>
    <w:rsid w:val="00ED3D60"/>
    <w:rsid w:val="00ED42AB"/>
    <w:rsid w:val="00ED444D"/>
    <w:rsid w:val="00ED4A4B"/>
    <w:rsid w:val="00ED4E32"/>
    <w:rsid w:val="00ED51B7"/>
    <w:rsid w:val="00ED563F"/>
    <w:rsid w:val="00ED5FB2"/>
    <w:rsid w:val="00ED6222"/>
    <w:rsid w:val="00ED62A8"/>
    <w:rsid w:val="00ED67CF"/>
    <w:rsid w:val="00ED6BCF"/>
    <w:rsid w:val="00ED7071"/>
    <w:rsid w:val="00ED717F"/>
    <w:rsid w:val="00ED7450"/>
    <w:rsid w:val="00ED77F2"/>
    <w:rsid w:val="00ED7AF8"/>
    <w:rsid w:val="00EE04EC"/>
    <w:rsid w:val="00EE0648"/>
    <w:rsid w:val="00EE0D85"/>
    <w:rsid w:val="00EE1636"/>
    <w:rsid w:val="00EE1711"/>
    <w:rsid w:val="00EE193F"/>
    <w:rsid w:val="00EE1AE7"/>
    <w:rsid w:val="00EE1CC1"/>
    <w:rsid w:val="00EE225C"/>
    <w:rsid w:val="00EE276A"/>
    <w:rsid w:val="00EE36C2"/>
    <w:rsid w:val="00EE3766"/>
    <w:rsid w:val="00EE3875"/>
    <w:rsid w:val="00EE3B81"/>
    <w:rsid w:val="00EE3F6F"/>
    <w:rsid w:val="00EE484B"/>
    <w:rsid w:val="00EE4973"/>
    <w:rsid w:val="00EE4CF2"/>
    <w:rsid w:val="00EE4E07"/>
    <w:rsid w:val="00EE56DD"/>
    <w:rsid w:val="00EE5D1A"/>
    <w:rsid w:val="00EE5F12"/>
    <w:rsid w:val="00EE68B6"/>
    <w:rsid w:val="00EE69E8"/>
    <w:rsid w:val="00EE6DE5"/>
    <w:rsid w:val="00EE7098"/>
    <w:rsid w:val="00EE7236"/>
    <w:rsid w:val="00EE725F"/>
    <w:rsid w:val="00EE7714"/>
    <w:rsid w:val="00EE78D0"/>
    <w:rsid w:val="00EE7989"/>
    <w:rsid w:val="00EE7BA6"/>
    <w:rsid w:val="00EF0552"/>
    <w:rsid w:val="00EF05D9"/>
    <w:rsid w:val="00EF0873"/>
    <w:rsid w:val="00EF0CAD"/>
    <w:rsid w:val="00EF0F79"/>
    <w:rsid w:val="00EF1B5B"/>
    <w:rsid w:val="00EF2366"/>
    <w:rsid w:val="00EF2393"/>
    <w:rsid w:val="00EF27B3"/>
    <w:rsid w:val="00EF31F3"/>
    <w:rsid w:val="00EF335B"/>
    <w:rsid w:val="00EF3725"/>
    <w:rsid w:val="00EF3FBF"/>
    <w:rsid w:val="00EF4567"/>
    <w:rsid w:val="00EF52DF"/>
    <w:rsid w:val="00EF5596"/>
    <w:rsid w:val="00EF5E47"/>
    <w:rsid w:val="00EF5F20"/>
    <w:rsid w:val="00EF5FEC"/>
    <w:rsid w:val="00EF617E"/>
    <w:rsid w:val="00EF61A2"/>
    <w:rsid w:val="00EF656D"/>
    <w:rsid w:val="00EF6580"/>
    <w:rsid w:val="00EF6DEE"/>
    <w:rsid w:val="00EF6E8A"/>
    <w:rsid w:val="00EF7072"/>
    <w:rsid w:val="00EF7A7B"/>
    <w:rsid w:val="00F0077E"/>
    <w:rsid w:val="00F008CB"/>
    <w:rsid w:val="00F00C38"/>
    <w:rsid w:val="00F0150A"/>
    <w:rsid w:val="00F02510"/>
    <w:rsid w:val="00F0265F"/>
    <w:rsid w:val="00F026F8"/>
    <w:rsid w:val="00F0291D"/>
    <w:rsid w:val="00F02BFE"/>
    <w:rsid w:val="00F02F7F"/>
    <w:rsid w:val="00F03061"/>
    <w:rsid w:val="00F039A4"/>
    <w:rsid w:val="00F03F4A"/>
    <w:rsid w:val="00F04317"/>
    <w:rsid w:val="00F0444A"/>
    <w:rsid w:val="00F047AA"/>
    <w:rsid w:val="00F04A82"/>
    <w:rsid w:val="00F04C41"/>
    <w:rsid w:val="00F05A8B"/>
    <w:rsid w:val="00F0626A"/>
    <w:rsid w:val="00F06508"/>
    <w:rsid w:val="00F06679"/>
    <w:rsid w:val="00F066C4"/>
    <w:rsid w:val="00F06D74"/>
    <w:rsid w:val="00F0752C"/>
    <w:rsid w:val="00F07628"/>
    <w:rsid w:val="00F07967"/>
    <w:rsid w:val="00F07CF6"/>
    <w:rsid w:val="00F100E7"/>
    <w:rsid w:val="00F11089"/>
    <w:rsid w:val="00F11C7E"/>
    <w:rsid w:val="00F125E1"/>
    <w:rsid w:val="00F12794"/>
    <w:rsid w:val="00F127CC"/>
    <w:rsid w:val="00F13123"/>
    <w:rsid w:val="00F13C12"/>
    <w:rsid w:val="00F1418D"/>
    <w:rsid w:val="00F141F3"/>
    <w:rsid w:val="00F14278"/>
    <w:rsid w:val="00F14649"/>
    <w:rsid w:val="00F14ED6"/>
    <w:rsid w:val="00F15BDF"/>
    <w:rsid w:val="00F15D5D"/>
    <w:rsid w:val="00F15F7B"/>
    <w:rsid w:val="00F16039"/>
    <w:rsid w:val="00F168B0"/>
    <w:rsid w:val="00F168BD"/>
    <w:rsid w:val="00F16A0B"/>
    <w:rsid w:val="00F16BF7"/>
    <w:rsid w:val="00F16D27"/>
    <w:rsid w:val="00F176DB"/>
    <w:rsid w:val="00F17A32"/>
    <w:rsid w:val="00F200BA"/>
    <w:rsid w:val="00F20C31"/>
    <w:rsid w:val="00F20E02"/>
    <w:rsid w:val="00F20F82"/>
    <w:rsid w:val="00F21243"/>
    <w:rsid w:val="00F216B9"/>
    <w:rsid w:val="00F21922"/>
    <w:rsid w:val="00F222A3"/>
    <w:rsid w:val="00F224E0"/>
    <w:rsid w:val="00F22800"/>
    <w:rsid w:val="00F22859"/>
    <w:rsid w:val="00F2289F"/>
    <w:rsid w:val="00F22C1B"/>
    <w:rsid w:val="00F22E51"/>
    <w:rsid w:val="00F23A61"/>
    <w:rsid w:val="00F23A94"/>
    <w:rsid w:val="00F24067"/>
    <w:rsid w:val="00F244D9"/>
    <w:rsid w:val="00F254AE"/>
    <w:rsid w:val="00F25C7F"/>
    <w:rsid w:val="00F26251"/>
    <w:rsid w:val="00F262F6"/>
    <w:rsid w:val="00F2742E"/>
    <w:rsid w:val="00F274B8"/>
    <w:rsid w:val="00F3085C"/>
    <w:rsid w:val="00F30911"/>
    <w:rsid w:val="00F30B8C"/>
    <w:rsid w:val="00F30B93"/>
    <w:rsid w:val="00F30D9C"/>
    <w:rsid w:val="00F31591"/>
    <w:rsid w:val="00F31F82"/>
    <w:rsid w:val="00F320C6"/>
    <w:rsid w:val="00F32B16"/>
    <w:rsid w:val="00F33375"/>
    <w:rsid w:val="00F33691"/>
    <w:rsid w:val="00F337B6"/>
    <w:rsid w:val="00F3383D"/>
    <w:rsid w:val="00F345C2"/>
    <w:rsid w:val="00F3497B"/>
    <w:rsid w:val="00F35656"/>
    <w:rsid w:val="00F35C18"/>
    <w:rsid w:val="00F35C7D"/>
    <w:rsid w:val="00F35F12"/>
    <w:rsid w:val="00F36397"/>
    <w:rsid w:val="00F36551"/>
    <w:rsid w:val="00F366E6"/>
    <w:rsid w:val="00F3685B"/>
    <w:rsid w:val="00F36879"/>
    <w:rsid w:val="00F36A30"/>
    <w:rsid w:val="00F36C82"/>
    <w:rsid w:val="00F372E6"/>
    <w:rsid w:val="00F37389"/>
    <w:rsid w:val="00F3746E"/>
    <w:rsid w:val="00F37669"/>
    <w:rsid w:val="00F3777E"/>
    <w:rsid w:val="00F37B8D"/>
    <w:rsid w:val="00F37B9F"/>
    <w:rsid w:val="00F37C3F"/>
    <w:rsid w:val="00F40036"/>
    <w:rsid w:val="00F40123"/>
    <w:rsid w:val="00F40540"/>
    <w:rsid w:val="00F40ADD"/>
    <w:rsid w:val="00F40BCE"/>
    <w:rsid w:val="00F40F85"/>
    <w:rsid w:val="00F417D6"/>
    <w:rsid w:val="00F41BA3"/>
    <w:rsid w:val="00F4261F"/>
    <w:rsid w:val="00F4264E"/>
    <w:rsid w:val="00F42EB1"/>
    <w:rsid w:val="00F42F34"/>
    <w:rsid w:val="00F42F36"/>
    <w:rsid w:val="00F431A7"/>
    <w:rsid w:val="00F4358A"/>
    <w:rsid w:val="00F43C6F"/>
    <w:rsid w:val="00F43E9D"/>
    <w:rsid w:val="00F43EA3"/>
    <w:rsid w:val="00F44281"/>
    <w:rsid w:val="00F442C0"/>
    <w:rsid w:val="00F4471F"/>
    <w:rsid w:val="00F4490E"/>
    <w:rsid w:val="00F44B80"/>
    <w:rsid w:val="00F44DB5"/>
    <w:rsid w:val="00F45106"/>
    <w:rsid w:val="00F45121"/>
    <w:rsid w:val="00F45B81"/>
    <w:rsid w:val="00F465F0"/>
    <w:rsid w:val="00F4661E"/>
    <w:rsid w:val="00F46713"/>
    <w:rsid w:val="00F46CE2"/>
    <w:rsid w:val="00F46EE5"/>
    <w:rsid w:val="00F46F60"/>
    <w:rsid w:val="00F47B3A"/>
    <w:rsid w:val="00F508CD"/>
    <w:rsid w:val="00F50926"/>
    <w:rsid w:val="00F50D46"/>
    <w:rsid w:val="00F5172B"/>
    <w:rsid w:val="00F51773"/>
    <w:rsid w:val="00F51854"/>
    <w:rsid w:val="00F51A37"/>
    <w:rsid w:val="00F51CBC"/>
    <w:rsid w:val="00F52074"/>
    <w:rsid w:val="00F5317A"/>
    <w:rsid w:val="00F53466"/>
    <w:rsid w:val="00F53AA6"/>
    <w:rsid w:val="00F53B34"/>
    <w:rsid w:val="00F53D90"/>
    <w:rsid w:val="00F54164"/>
    <w:rsid w:val="00F54364"/>
    <w:rsid w:val="00F54589"/>
    <w:rsid w:val="00F5525E"/>
    <w:rsid w:val="00F55328"/>
    <w:rsid w:val="00F554C5"/>
    <w:rsid w:val="00F5558F"/>
    <w:rsid w:val="00F55A27"/>
    <w:rsid w:val="00F55DA9"/>
    <w:rsid w:val="00F5663B"/>
    <w:rsid w:val="00F57891"/>
    <w:rsid w:val="00F57FD1"/>
    <w:rsid w:val="00F57FDE"/>
    <w:rsid w:val="00F60188"/>
    <w:rsid w:val="00F60254"/>
    <w:rsid w:val="00F6065A"/>
    <w:rsid w:val="00F60AD1"/>
    <w:rsid w:val="00F60B69"/>
    <w:rsid w:val="00F613FC"/>
    <w:rsid w:val="00F6163D"/>
    <w:rsid w:val="00F61A3D"/>
    <w:rsid w:val="00F61A84"/>
    <w:rsid w:val="00F622FF"/>
    <w:rsid w:val="00F628ED"/>
    <w:rsid w:val="00F63440"/>
    <w:rsid w:val="00F6354C"/>
    <w:rsid w:val="00F63C44"/>
    <w:rsid w:val="00F63C95"/>
    <w:rsid w:val="00F63E00"/>
    <w:rsid w:val="00F6429E"/>
    <w:rsid w:val="00F642D8"/>
    <w:rsid w:val="00F64F3E"/>
    <w:rsid w:val="00F650E8"/>
    <w:rsid w:val="00F6527B"/>
    <w:rsid w:val="00F653AF"/>
    <w:rsid w:val="00F6550A"/>
    <w:rsid w:val="00F65823"/>
    <w:rsid w:val="00F65EF8"/>
    <w:rsid w:val="00F661F5"/>
    <w:rsid w:val="00F66EB6"/>
    <w:rsid w:val="00F6707E"/>
    <w:rsid w:val="00F67248"/>
    <w:rsid w:val="00F700B4"/>
    <w:rsid w:val="00F70301"/>
    <w:rsid w:val="00F709E8"/>
    <w:rsid w:val="00F70ACE"/>
    <w:rsid w:val="00F71A01"/>
    <w:rsid w:val="00F71B52"/>
    <w:rsid w:val="00F71D7C"/>
    <w:rsid w:val="00F71EE3"/>
    <w:rsid w:val="00F720F0"/>
    <w:rsid w:val="00F724FE"/>
    <w:rsid w:val="00F7266D"/>
    <w:rsid w:val="00F72E10"/>
    <w:rsid w:val="00F73002"/>
    <w:rsid w:val="00F732E3"/>
    <w:rsid w:val="00F734A4"/>
    <w:rsid w:val="00F7385C"/>
    <w:rsid w:val="00F73889"/>
    <w:rsid w:val="00F73918"/>
    <w:rsid w:val="00F74241"/>
    <w:rsid w:val="00F74388"/>
    <w:rsid w:val="00F74929"/>
    <w:rsid w:val="00F74EDC"/>
    <w:rsid w:val="00F75330"/>
    <w:rsid w:val="00F75856"/>
    <w:rsid w:val="00F769E6"/>
    <w:rsid w:val="00F76B27"/>
    <w:rsid w:val="00F775AC"/>
    <w:rsid w:val="00F775B2"/>
    <w:rsid w:val="00F77707"/>
    <w:rsid w:val="00F7783F"/>
    <w:rsid w:val="00F8003F"/>
    <w:rsid w:val="00F80453"/>
    <w:rsid w:val="00F80766"/>
    <w:rsid w:val="00F813BC"/>
    <w:rsid w:val="00F82023"/>
    <w:rsid w:val="00F82B6F"/>
    <w:rsid w:val="00F82EAF"/>
    <w:rsid w:val="00F8311A"/>
    <w:rsid w:val="00F832A2"/>
    <w:rsid w:val="00F8375B"/>
    <w:rsid w:val="00F83DC3"/>
    <w:rsid w:val="00F83FAC"/>
    <w:rsid w:val="00F83FF2"/>
    <w:rsid w:val="00F8431F"/>
    <w:rsid w:val="00F8488C"/>
    <w:rsid w:val="00F8500F"/>
    <w:rsid w:val="00F8524E"/>
    <w:rsid w:val="00F85274"/>
    <w:rsid w:val="00F85448"/>
    <w:rsid w:val="00F856A3"/>
    <w:rsid w:val="00F859AB"/>
    <w:rsid w:val="00F85A0F"/>
    <w:rsid w:val="00F85B8E"/>
    <w:rsid w:val="00F85C8D"/>
    <w:rsid w:val="00F85DB4"/>
    <w:rsid w:val="00F8669A"/>
    <w:rsid w:val="00F86834"/>
    <w:rsid w:val="00F86C31"/>
    <w:rsid w:val="00F86F9D"/>
    <w:rsid w:val="00F872CF"/>
    <w:rsid w:val="00F87A29"/>
    <w:rsid w:val="00F87C60"/>
    <w:rsid w:val="00F9050F"/>
    <w:rsid w:val="00F9076D"/>
    <w:rsid w:val="00F9088F"/>
    <w:rsid w:val="00F908E5"/>
    <w:rsid w:val="00F90A9B"/>
    <w:rsid w:val="00F91089"/>
    <w:rsid w:val="00F913E7"/>
    <w:rsid w:val="00F9191B"/>
    <w:rsid w:val="00F91DEF"/>
    <w:rsid w:val="00F93044"/>
    <w:rsid w:val="00F9307D"/>
    <w:rsid w:val="00F93DC3"/>
    <w:rsid w:val="00F93E73"/>
    <w:rsid w:val="00F93F2D"/>
    <w:rsid w:val="00F94BF4"/>
    <w:rsid w:val="00F94CF5"/>
    <w:rsid w:val="00F951C3"/>
    <w:rsid w:val="00F95A22"/>
    <w:rsid w:val="00F95B6A"/>
    <w:rsid w:val="00F95BE3"/>
    <w:rsid w:val="00F969BB"/>
    <w:rsid w:val="00F96BE6"/>
    <w:rsid w:val="00F970BC"/>
    <w:rsid w:val="00F97522"/>
    <w:rsid w:val="00F9784E"/>
    <w:rsid w:val="00F97C3B"/>
    <w:rsid w:val="00F97C4A"/>
    <w:rsid w:val="00F97F8B"/>
    <w:rsid w:val="00FA0015"/>
    <w:rsid w:val="00FA025A"/>
    <w:rsid w:val="00FA029B"/>
    <w:rsid w:val="00FA0DA6"/>
    <w:rsid w:val="00FA15C0"/>
    <w:rsid w:val="00FA2F54"/>
    <w:rsid w:val="00FA328C"/>
    <w:rsid w:val="00FA346C"/>
    <w:rsid w:val="00FA38A1"/>
    <w:rsid w:val="00FA43E2"/>
    <w:rsid w:val="00FA4414"/>
    <w:rsid w:val="00FA4713"/>
    <w:rsid w:val="00FA4B9D"/>
    <w:rsid w:val="00FA4DED"/>
    <w:rsid w:val="00FA581F"/>
    <w:rsid w:val="00FA5DFC"/>
    <w:rsid w:val="00FA6306"/>
    <w:rsid w:val="00FA69C4"/>
    <w:rsid w:val="00FA6EB2"/>
    <w:rsid w:val="00FA6F58"/>
    <w:rsid w:val="00FA6FCA"/>
    <w:rsid w:val="00FA712B"/>
    <w:rsid w:val="00FA73BD"/>
    <w:rsid w:val="00FA77C4"/>
    <w:rsid w:val="00FA77F8"/>
    <w:rsid w:val="00FA79C5"/>
    <w:rsid w:val="00FA7BB4"/>
    <w:rsid w:val="00FA7D1F"/>
    <w:rsid w:val="00FA7E66"/>
    <w:rsid w:val="00FA7FB0"/>
    <w:rsid w:val="00FB0022"/>
    <w:rsid w:val="00FB05E1"/>
    <w:rsid w:val="00FB0C67"/>
    <w:rsid w:val="00FB15D3"/>
    <w:rsid w:val="00FB1727"/>
    <w:rsid w:val="00FB17D9"/>
    <w:rsid w:val="00FB1B8D"/>
    <w:rsid w:val="00FB1D76"/>
    <w:rsid w:val="00FB2089"/>
    <w:rsid w:val="00FB2197"/>
    <w:rsid w:val="00FB2522"/>
    <w:rsid w:val="00FB2736"/>
    <w:rsid w:val="00FB2A29"/>
    <w:rsid w:val="00FB2AC9"/>
    <w:rsid w:val="00FB2C63"/>
    <w:rsid w:val="00FB2CE7"/>
    <w:rsid w:val="00FB2D0D"/>
    <w:rsid w:val="00FB3023"/>
    <w:rsid w:val="00FB3056"/>
    <w:rsid w:val="00FB32C5"/>
    <w:rsid w:val="00FB3697"/>
    <w:rsid w:val="00FB39F8"/>
    <w:rsid w:val="00FB3ACD"/>
    <w:rsid w:val="00FB4279"/>
    <w:rsid w:val="00FB428A"/>
    <w:rsid w:val="00FB439B"/>
    <w:rsid w:val="00FB496B"/>
    <w:rsid w:val="00FB4D29"/>
    <w:rsid w:val="00FB556C"/>
    <w:rsid w:val="00FB5B29"/>
    <w:rsid w:val="00FB5B38"/>
    <w:rsid w:val="00FB5BC4"/>
    <w:rsid w:val="00FB5C58"/>
    <w:rsid w:val="00FB607C"/>
    <w:rsid w:val="00FB61FD"/>
    <w:rsid w:val="00FB68D7"/>
    <w:rsid w:val="00FB6D4F"/>
    <w:rsid w:val="00FB6DA8"/>
    <w:rsid w:val="00FB6E24"/>
    <w:rsid w:val="00FB79B0"/>
    <w:rsid w:val="00FB7AC6"/>
    <w:rsid w:val="00FB7EC3"/>
    <w:rsid w:val="00FC0075"/>
    <w:rsid w:val="00FC03A5"/>
    <w:rsid w:val="00FC04BA"/>
    <w:rsid w:val="00FC0617"/>
    <w:rsid w:val="00FC078A"/>
    <w:rsid w:val="00FC09FF"/>
    <w:rsid w:val="00FC0A3A"/>
    <w:rsid w:val="00FC10EF"/>
    <w:rsid w:val="00FC14E9"/>
    <w:rsid w:val="00FC1980"/>
    <w:rsid w:val="00FC1D75"/>
    <w:rsid w:val="00FC1F3E"/>
    <w:rsid w:val="00FC21BD"/>
    <w:rsid w:val="00FC24D1"/>
    <w:rsid w:val="00FC281C"/>
    <w:rsid w:val="00FC2916"/>
    <w:rsid w:val="00FC29C0"/>
    <w:rsid w:val="00FC29EB"/>
    <w:rsid w:val="00FC3145"/>
    <w:rsid w:val="00FC33D7"/>
    <w:rsid w:val="00FC3EFB"/>
    <w:rsid w:val="00FC4617"/>
    <w:rsid w:val="00FC4622"/>
    <w:rsid w:val="00FC4B4D"/>
    <w:rsid w:val="00FC4EDD"/>
    <w:rsid w:val="00FC5472"/>
    <w:rsid w:val="00FC5949"/>
    <w:rsid w:val="00FC61DF"/>
    <w:rsid w:val="00FC66E1"/>
    <w:rsid w:val="00FC6A6C"/>
    <w:rsid w:val="00FC6AF6"/>
    <w:rsid w:val="00FC7523"/>
    <w:rsid w:val="00FC7C3A"/>
    <w:rsid w:val="00FD02AE"/>
    <w:rsid w:val="00FD04BD"/>
    <w:rsid w:val="00FD0515"/>
    <w:rsid w:val="00FD0FA4"/>
    <w:rsid w:val="00FD129B"/>
    <w:rsid w:val="00FD14E9"/>
    <w:rsid w:val="00FD14F0"/>
    <w:rsid w:val="00FD16B8"/>
    <w:rsid w:val="00FD1B00"/>
    <w:rsid w:val="00FD1B29"/>
    <w:rsid w:val="00FD22DF"/>
    <w:rsid w:val="00FD25BF"/>
    <w:rsid w:val="00FD27D2"/>
    <w:rsid w:val="00FD30A8"/>
    <w:rsid w:val="00FD3959"/>
    <w:rsid w:val="00FD5009"/>
    <w:rsid w:val="00FD52E9"/>
    <w:rsid w:val="00FD5373"/>
    <w:rsid w:val="00FD5575"/>
    <w:rsid w:val="00FD5949"/>
    <w:rsid w:val="00FD5A39"/>
    <w:rsid w:val="00FD5CD9"/>
    <w:rsid w:val="00FD5F24"/>
    <w:rsid w:val="00FD64FE"/>
    <w:rsid w:val="00FD6C76"/>
    <w:rsid w:val="00FD725E"/>
    <w:rsid w:val="00FD7282"/>
    <w:rsid w:val="00FD75EC"/>
    <w:rsid w:val="00FE0437"/>
    <w:rsid w:val="00FE053B"/>
    <w:rsid w:val="00FE090D"/>
    <w:rsid w:val="00FE0A16"/>
    <w:rsid w:val="00FE0FA3"/>
    <w:rsid w:val="00FE103B"/>
    <w:rsid w:val="00FE1561"/>
    <w:rsid w:val="00FE1620"/>
    <w:rsid w:val="00FE2ADD"/>
    <w:rsid w:val="00FE2B27"/>
    <w:rsid w:val="00FE2EE4"/>
    <w:rsid w:val="00FE332E"/>
    <w:rsid w:val="00FE355A"/>
    <w:rsid w:val="00FE3607"/>
    <w:rsid w:val="00FE3778"/>
    <w:rsid w:val="00FE437D"/>
    <w:rsid w:val="00FE4B89"/>
    <w:rsid w:val="00FE4D5A"/>
    <w:rsid w:val="00FE5287"/>
    <w:rsid w:val="00FE5321"/>
    <w:rsid w:val="00FE570A"/>
    <w:rsid w:val="00FE58A4"/>
    <w:rsid w:val="00FE5ABE"/>
    <w:rsid w:val="00FE5B36"/>
    <w:rsid w:val="00FE6BAA"/>
    <w:rsid w:val="00FE6BD0"/>
    <w:rsid w:val="00FE6E7A"/>
    <w:rsid w:val="00FE6FE9"/>
    <w:rsid w:val="00FE7633"/>
    <w:rsid w:val="00FE7EAD"/>
    <w:rsid w:val="00FF0573"/>
    <w:rsid w:val="00FF0723"/>
    <w:rsid w:val="00FF148D"/>
    <w:rsid w:val="00FF161F"/>
    <w:rsid w:val="00FF28BB"/>
    <w:rsid w:val="00FF32E4"/>
    <w:rsid w:val="00FF349D"/>
    <w:rsid w:val="00FF370E"/>
    <w:rsid w:val="00FF3E77"/>
    <w:rsid w:val="00FF4345"/>
    <w:rsid w:val="00FF47E2"/>
    <w:rsid w:val="00FF48E2"/>
    <w:rsid w:val="00FF4900"/>
    <w:rsid w:val="00FF4F76"/>
    <w:rsid w:val="00FF4FD0"/>
    <w:rsid w:val="00FF5673"/>
    <w:rsid w:val="00FF58C9"/>
    <w:rsid w:val="00FF5909"/>
    <w:rsid w:val="00FF5DD0"/>
    <w:rsid w:val="00FF6398"/>
    <w:rsid w:val="00FF6C24"/>
    <w:rsid w:val="00FF7287"/>
    <w:rsid w:val="00FF75D1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925144"/>
  <w15:docId w15:val="{DCAD5042-6EB1-4AB4-B747-20334106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semiHidden="1" w:uiPriority="99" w:unhideWhenUsed="1"/>
    <w:lsdException w:name="Subtitle" w:uiPriority="99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878D6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uiPriority w:val="99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uiPriority w:val="99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uiPriority w:val="99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uiPriority w:val="99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uiPriority w:val="99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uiPriority w:val="99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rsid w:val="00BE0632"/>
  </w:style>
  <w:style w:type="paragraph" w:styleId="ae">
    <w:name w:val="header"/>
    <w:basedOn w:val="a1"/>
    <w:link w:val="af"/>
    <w:uiPriority w:val="99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uiPriority w:val="99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uiPriority w:val="9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uiPriority w:val="99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8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8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8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8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9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11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10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4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5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6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12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12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12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12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7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11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11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11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11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11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uiPriority w:val="99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Заголовок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1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1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paragraph" w:customStyle="1" w:styleId="D345FF3D873148C5AE3FBF3267827368">
    <w:name w:val="D345FF3D873148C5AE3FBF3267827368"/>
    <w:rsid w:val="002903A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2c">
    <w:name w:val="Сетка таблицы2"/>
    <w:basedOn w:val="a8"/>
    <w:next w:val="aa"/>
    <w:uiPriority w:val="59"/>
    <w:rsid w:val="006F72A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8"/>
    <w:next w:val="aa"/>
    <w:uiPriority w:val="59"/>
    <w:rsid w:val="004F400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8"/>
    <w:next w:val="aa"/>
    <w:uiPriority w:val="59"/>
    <w:rsid w:val="00002ADF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1"/>
    <w:uiPriority w:val="1"/>
    <w:qFormat/>
    <w:rsid w:val="005809B3"/>
    <w:pPr>
      <w:ind w:left="40" w:firstLine="0"/>
      <w:jc w:val="left"/>
    </w:pPr>
    <w:rPr>
      <w:rFonts w:ascii="Cambria" w:eastAsiaTheme="minorEastAsia" w:hAnsi="Cambria" w:cs="Cambria"/>
      <w:sz w:val="24"/>
      <w:szCs w:val="24"/>
    </w:rPr>
  </w:style>
  <w:style w:type="character" w:styleId="affff6">
    <w:name w:val="annotation reference"/>
    <w:basedOn w:val="a7"/>
    <w:rsid w:val="00D70A3F"/>
    <w:rPr>
      <w:sz w:val="16"/>
      <w:szCs w:val="16"/>
    </w:rPr>
  </w:style>
  <w:style w:type="paragraph" w:styleId="affff7">
    <w:name w:val="annotation text"/>
    <w:basedOn w:val="a1"/>
    <w:link w:val="affff8"/>
    <w:rsid w:val="00D70A3F"/>
  </w:style>
  <w:style w:type="character" w:customStyle="1" w:styleId="affff8">
    <w:name w:val="Текст примечания Знак"/>
    <w:basedOn w:val="a7"/>
    <w:link w:val="affff7"/>
    <w:rsid w:val="00D70A3F"/>
    <w:rPr>
      <w:rFonts w:ascii="Arial" w:hAnsi="Arial" w:cs="Arial"/>
    </w:rPr>
  </w:style>
  <w:style w:type="paragraph" w:styleId="affff9">
    <w:name w:val="annotation subject"/>
    <w:basedOn w:val="affff7"/>
    <w:next w:val="affff7"/>
    <w:link w:val="affffa"/>
    <w:rsid w:val="00D70A3F"/>
    <w:rPr>
      <w:b/>
      <w:bCs/>
    </w:rPr>
  </w:style>
  <w:style w:type="character" w:customStyle="1" w:styleId="affffa">
    <w:name w:val="Тема примечания Знак"/>
    <w:basedOn w:val="affff8"/>
    <w:link w:val="affff9"/>
    <w:rsid w:val="00D70A3F"/>
    <w:rPr>
      <w:rFonts w:ascii="Arial" w:hAnsi="Arial" w:cs="Arial"/>
      <w:b/>
      <w:bCs/>
    </w:rPr>
  </w:style>
  <w:style w:type="numbering" w:customStyle="1" w:styleId="19">
    <w:name w:val="Нет списка1"/>
    <w:next w:val="a9"/>
    <w:uiPriority w:val="99"/>
    <w:semiHidden/>
    <w:unhideWhenUsed/>
    <w:rsid w:val="006C7E0F"/>
  </w:style>
  <w:style w:type="paragraph" w:customStyle="1" w:styleId="Style1">
    <w:name w:val="Style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">
    <w:name w:val="Style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">
    <w:name w:val="Style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4">
    <w:name w:val="Style2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7">
    <w:name w:val="Style2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8">
    <w:name w:val="Style2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9">
    <w:name w:val="Style2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3">
    <w:name w:val="Style3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4">
    <w:name w:val="Style3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6">
    <w:name w:val="Style3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8">
    <w:name w:val="Style3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9">
    <w:name w:val="Style3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0">
    <w:name w:val="Style4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1">
    <w:name w:val="Style4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3">
    <w:name w:val="Style4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5">
    <w:name w:val="Style4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6">
    <w:name w:val="Style4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7">
    <w:name w:val="Style4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8">
    <w:name w:val="Style4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9">
    <w:name w:val="Style4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0">
    <w:name w:val="Style5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1">
    <w:name w:val="Style5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2">
    <w:name w:val="Style5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3">
    <w:name w:val="Style5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4">
    <w:name w:val="Style5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5">
    <w:name w:val="Style5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6">
    <w:name w:val="Style5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7">
    <w:name w:val="Style5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8">
    <w:name w:val="Style5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9">
    <w:name w:val="Style5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0">
    <w:name w:val="Style6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1">
    <w:name w:val="Style6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2">
    <w:name w:val="Style6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3">
    <w:name w:val="Style6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4">
    <w:name w:val="Style6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5">
    <w:name w:val="Style6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6">
    <w:name w:val="Style6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7">
    <w:name w:val="Style6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8">
    <w:name w:val="Style6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9">
    <w:name w:val="Style6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0">
    <w:name w:val="Style7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1">
    <w:name w:val="Style7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2">
    <w:name w:val="Style7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3">
    <w:name w:val="Style7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4">
    <w:name w:val="Style7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5">
    <w:name w:val="Style7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6">
    <w:name w:val="Style7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7">
    <w:name w:val="Style7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8">
    <w:name w:val="Style7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9">
    <w:name w:val="Style7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0">
    <w:name w:val="Style8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1">
    <w:name w:val="Style8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2">
    <w:name w:val="Style8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3">
    <w:name w:val="Style8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4">
    <w:name w:val="Style8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5">
    <w:name w:val="Style8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6">
    <w:name w:val="Style8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7">
    <w:name w:val="Style8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8">
    <w:name w:val="Style8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9">
    <w:name w:val="Style8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0">
    <w:name w:val="Style9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1">
    <w:name w:val="Style9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2">
    <w:name w:val="Style9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3">
    <w:name w:val="Style9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4">
    <w:name w:val="Style9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5">
    <w:name w:val="Style9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6">
    <w:name w:val="Style9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7">
    <w:name w:val="Style9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8">
    <w:name w:val="Style9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9">
    <w:name w:val="Style9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0">
    <w:name w:val="Style10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1">
    <w:name w:val="Style10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2">
    <w:name w:val="Style10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3">
    <w:name w:val="Style10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4">
    <w:name w:val="Style10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5">
    <w:name w:val="Style10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6">
    <w:name w:val="Style10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7">
    <w:name w:val="Style10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8">
    <w:name w:val="Style10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9">
    <w:name w:val="Style10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0">
    <w:name w:val="Style11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1">
    <w:name w:val="Style11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2">
    <w:name w:val="Style11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3">
    <w:name w:val="Style11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4">
    <w:name w:val="Style11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character" w:customStyle="1" w:styleId="FontStyle116">
    <w:name w:val="Font Style116"/>
    <w:uiPriority w:val="99"/>
    <w:rsid w:val="006C7E0F"/>
    <w:rPr>
      <w:rFonts w:ascii="Book Antiqua" w:hAnsi="Book Antiqua" w:cs="Book Antiqua"/>
      <w:color w:val="000000"/>
      <w:spacing w:val="10"/>
      <w:sz w:val="38"/>
      <w:szCs w:val="38"/>
      <w:rtl w:val="0"/>
      <w:cs w:val="0"/>
    </w:rPr>
  </w:style>
  <w:style w:type="character" w:customStyle="1" w:styleId="FontStyle117">
    <w:name w:val="Font Style117"/>
    <w:uiPriority w:val="99"/>
    <w:rsid w:val="006C7E0F"/>
    <w:rPr>
      <w:rFonts w:ascii="Book Antiqua" w:hAnsi="Book Antiqua" w:cs="Book Antiqua"/>
      <w:b/>
      <w:bCs/>
      <w:color w:val="000000"/>
      <w:spacing w:val="20"/>
      <w:sz w:val="44"/>
      <w:szCs w:val="44"/>
      <w:rtl w:val="0"/>
      <w:cs w:val="0"/>
    </w:rPr>
  </w:style>
  <w:style w:type="character" w:customStyle="1" w:styleId="FontStyle118">
    <w:name w:val="Font Style118"/>
    <w:uiPriority w:val="99"/>
    <w:rsid w:val="006C7E0F"/>
    <w:rPr>
      <w:rFonts w:ascii="Book Antiqua" w:hAnsi="Book Antiqua" w:cs="Book Antiqua"/>
      <w:b/>
      <w:bCs/>
      <w:color w:val="000000"/>
      <w:sz w:val="36"/>
      <w:szCs w:val="36"/>
      <w:rtl w:val="0"/>
      <w:cs w:val="0"/>
    </w:rPr>
  </w:style>
  <w:style w:type="character" w:customStyle="1" w:styleId="FontStyle119">
    <w:name w:val="Font Style119"/>
    <w:uiPriority w:val="99"/>
    <w:rsid w:val="006C7E0F"/>
    <w:rPr>
      <w:rFonts w:ascii="Book Antiqua" w:hAnsi="Book Antiqua" w:cs="Book Antiqua"/>
      <w:color w:val="000000"/>
      <w:sz w:val="34"/>
      <w:szCs w:val="34"/>
      <w:rtl w:val="0"/>
      <w:cs w:val="0"/>
    </w:rPr>
  </w:style>
  <w:style w:type="character" w:customStyle="1" w:styleId="FontStyle120">
    <w:name w:val="Font Style120"/>
    <w:uiPriority w:val="99"/>
    <w:rsid w:val="006C7E0F"/>
    <w:rPr>
      <w:rFonts w:ascii="Book Antiqua" w:hAnsi="Book Antiqua" w:cs="Book Antiqua"/>
      <w:b/>
      <w:bCs/>
      <w:color w:val="000000"/>
      <w:spacing w:val="-20"/>
      <w:sz w:val="24"/>
      <w:szCs w:val="24"/>
      <w:rtl w:val="0"/>
      <w:cs w:val="0"/>
    </w:rPr>
  </w:style>
  <w:style w:type="character" w:customStyle="1" w:styleId="FontStyle121">
    <w:name w:val="Font Style121"/>
    <w:uiPriority w:val="99"/>
    <w:rsid w:val="006C7E0F"/>
    <w:rPr>
      <w:rFonts w:ascii="Book Antiqua" w:hAnsi="Book Antiqua" w:cs="Book Antiqua"/>
      <w:b/>
      <w:bCs/>
      <w:color w:val="000000"/>
      <w:sz w:val="10"/>
      <w:szCs w:val="10"/>
      <w:rtl w:val="0"/>
      <w:cs w:val="0"/>
    </w:rPr>
  </w:style>
  <w:style w:type="character" w:customStyle="1" w:styleId="FontStyle122">
    <w:name w:val="Font Style122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23">
    <w:name w:val="Font Style123"/>
    <w:uiPriority w:val="99"/>
    <w:rsid w:val="006C7E0F"/>
    <w:rPr>
      <w:rFonts w:ascii="AngsanaUPC" w:hAnsi="AngsanaUPC" w:cs="AngsanaUPC"/>
      <w:b/>
      <w:bCs/>
      <w:color w:val="000000"/>
      <w:sz w:val="16"/>
      <w:szCs w:val="16"/>
      <w:rtl w:val="0"/>
      <w:cs w:val="0"/>
    </w:rPr>
  </w:style>
  <w:style w:type="character" w:customStyle="1" w:styleId="FontStyle124">
    <w:name w:val="Font Style124"/>
    <w:uiPriority w:val="99"/>
    <w:rsid w:val="006C7E0F"/>
    <w:rPr>
      <w:rFonts w:ascii="Book Antiqua" w:hAnsi="Book Antiqua" w:cs="Book Antiqua"/>
      <w:b/>
      <w:bCs/>
      <w:i/>
      <w:iCs/>
      <w:color w:val="000000"/>
      <w:sz w:val="18"/>
      <w:szCs w:val="18"/>
      <w:rtl w:val="0"/>
      <w:cs w:val="0"/>
    </w:rPr>
  </w:style>
  <w:style w:type="character" w:customStyle="1" w:styleId="FontStyle125">
    <w:name w:val="Font Style125"/>
    <w:uiPriority w:val="99"/>
    <w:rsid w:val="006C7E0F"/>
    <w:rPr>
      <w:rFonts w:ascii="Franklin Gothic Medium" w:hAnsi="Franklin Gothic Medium" w:cs="Franklin Gothic Medium"/>
      <w:b/>
      <w:bCs/>
      <w:color w:val="000000"/>
      <w:sz w:val="10"/>
      <w:szCs w:val="10"/>
      <w:rtl w:val="0"/>
      <w:cs w:val="0"/>
    </w:rPr>
  </w:style>
  <w:style w:type="character" w:customStyle="1" w:styleId="FontStyle126">
    <w:name w:val="Font Style126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7">
    <w:name w:val="Font Style127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8">
    <w:name w:val="Font Style128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9">
    <w:name w:val="Font Style129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0">
    <w:name w:val="Font Style130"/>
    <w:uiPriority w:val="99"/>
    <w:rsid w:val="006C7E0F"/>
    <w:rPr>
      <w:rFonts w:ascii="Franklin Gothic Heavy" w:hAnsi="Franklin Gothic Heavy" w:cs="Franklin Gothic Heavy"/>
      <w:color w:val="000000"/>
      <w:sz w:val="12"/>
      <w:szCs w:val="12"/>
      <w:rtl w:val="0"/>
      <w:cs w:val="0"/>
    </w:rPr>
  </w:style>
  <w:style w:type="character" w:customStyle="1" w:styleId="FontStyle131">
    <w:name w:val="Font Style131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2">
    <w:name w:val="Font Style132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3">
    <w:name w:val="Font Style133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4">
    <w:name w:val="Font Style134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5">
    <w:name w:val="Font Style135"/>
    <w:uiPriority w:val="99"/>
    <w:rsid w:val="006C7E0F"/>
    <w:rPr>
      <w:rFonts w:ascii="Franklin Gothic Heavy" w:hAnsi="Franklin Gothic Heavy" w:cs="Franklin Gothic Heavy"/>
      <w:color w:val="000000"/>
      <w:sz w:val="14"/>
      <w:szCs w:val="14"/>
      <w:rtl w:val="0"/>
      <w:cs w:val="0"/>
    </w:rPr>
  </w:style>
  <w:style w:type="character" w:customStyle="1" w:styleId="FontStyle136">
    <w:name w:val="Font Style136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37">
    <w:name w:val="Font Style137"/>
    <w:uiPriority w:val="99"/>
    <w:rsid w:val="006C7E0F"/>
    <w:rPr>
      <w:rFonts w:ascii="Calibri" w:hAnsi="Calibri" w:cs="Calibri"/>
      <w:b/>
      <w:bCs/>
      <w:color w:val="000000"/>
      <w:sz w:val="24"/>
      <w:szCs w:val="24"/>
      <w:rtl w:val="0"/>
      <w:cs w:val="0"/>
    </w:rPr>
  </w:style>
  <w:style w:type="character" w:customStyle="1" w:styleId="FontStyle138">
    <w:name w:val="Font Style138"/>
    <w:uiPriority w:val="99"/>
    <w:rsid w:val="006C7E0F"/>
    <w:rPr>
      <w:rFonts w:ascii="CordiaUPC" w:hAnsi="CordiaUPC" w:cs="CordiaUPC"/>
      <w:b/>
      <w:bCs/>
      <w:color w:val="000000"/>
      <w:sz w:val="46"/>
      <w:szCs w:val="46"/>
      <w:rtl w:val="0"/>
      <w:cs w:val="0"/>
    </w:rPr>
  </w:style>
  <w:style w:type="character" w:customStyle="1" w:styleId="FontStyle139">
    <w:name w:val="Font Style139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40">
    <w:name w:val="Font Style140"/>
    <w:uiPriority w:val="99"/>
    <w:rsid w:val="006C7E0F"/>
    <w:rPr>
      <w:rFonts w:ascii="Book Antiqua" w:hAnsi="Book Antiqua" w:cs="Book Antiqua"/>
      <w:color w:val="000000"/>
      <w:sz w:val="22"/>
      <w:szCs w:val="22"/>
      <w:rtl w:val="0"/>
      <w:cs w:val="0"/>
    </w:rPr>
  </w:style>
  <w:style w:type="character" w:customStyle="1" w:styleId="FontStyle141">
    <w:name w:val="Font Style141"/>
    <w:uiPriority w:val="99"/>
    <w:rsid w:val="006C7E0F"/>
    <w:rPr>
      <w:rFonts w:ascii="Book Antiqua" w:hAnsi="Book Antiqua" w:cs="Book Antiqua"/>
      <w:i/>
      <w:iCs/>
      <w:color w:val="000000"/>
      <w:sz w:val="18"/>
      <w:szCs w:val="18"/>
      <w:rtl w:val="0"/>
      <w:cs w:val="0"/>
    </w:rPr>
  </w:style>
  <w:style w:type="character" w:customStyle="1" w:styleId="FontStyle142">
    <w:name w:val="Font Style142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43">
    <w:name w:val="Font Style143"/>
    <w:uiPriority w:val="99"/>
    <w:rsid w:val="006C7E0F"/>
    <w:rPr>
      <w:rFonts w:ascii="Book Antiqua" w:hAnsi="Book Antiqua" w:cs="Book Antiqua"/>
      <w:i/>
      <w:iCs/>
      <w:color w:val="000000"/>
      <w:sz w:val="12"/>
      <w:szCs w:val="12"/>
      <w:rtl w:val="0"/>
      <w:cs w:val="0"/>
    </w:rPr>
  </w:style>
  <w:style w:type="character" w:customStyle="1" w:styleId="FontStyle144">
    <w:name w:val="Font Style144"/>
    <w:uiPriority w:val="99"/>
    <w:rsid w:val="006C7E0F"/>
    <w:rPr>
      <w:rFonts w:ascii="Book Antiqua" w:hAnsi="Book Antiqua" w:cs="Book Antiqua"/>
      <w:b/>
      <w:bCs/>
      <w:color w:val="000000"/>
      <w:sz w:val="24"/>
      <w:szCs w:val="24"/>
      <w:rtl w:val="0"/>
      <w:cs w:val="0"/>
    </w:rPr>
  </w:style>
  <w:style w:type="character" w:customStyle="1" w:styleId="FontStyle145">
    <w:name w:val="Font Style145"/>
    <w:uiPriority w:val="99"/>
    <w:rsid w:val="006C7E0F"/>
    <w:rPr>
      <w:rFonts w:ascii="Book Antiqua" w:hAnsi="Book Antiqua" w:cs="Book Antiqua"/>
      <w:color w:val="000000"/>
      <w:sz w:val="30"/>
      <w:szCs w:val="30"/>
      <w:rtl w:val="0"/>
      <w:cs w:val="0"/>
    </w:rPr>
  </w:style>
  <w:style w:type="character" w:customStyle="1" w:styleId="FontStyle146">
    <w:name w:val="Font Style146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47">
    <w:name w:val="Font Style147"/>
    <w:uiPriority w:val="99"/>
    <w:rsid w:val="006C7E0F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148">
    <w:name w:val="Font Style148"/>
    <w:uiPriority w:val="99"/>
    <w:rsid w:val="006C7E0F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149">
    <w:name w:val="Font Style149"/>
    <w:uiPriority w:val="99"/>
    <w:rsid w:val="006C7E0F"/>
    <w:rPr>
      <w:rFonts w:ascii="Book Antiqua" w:hAnsi="Book Antiqua" w:cs="Book Antiqua"/>
      <w:b/>
      <w:bCs/>
      <w:color w:val="000000"/>
      <w:sz w:val="30"/>
      <w:szCs w:val="30"/>
      <w:rtl w:val="0"/>
      <w:cs w:val="0"/>
    </w:rPr>
  </w:style>
  <w:style w:type="character" w:customStyle="1" w:styleId="FontStyle150">
    <w:name w:val="Font Style150"/>
    <w:uiPriority w:val="99"/>
    <w:rsid w:val="006C7E0F"/>
    <w:rPr>
      <w:rFonts w:ascii="Book Antiqua" w:hAnsi="Book Antiqua" w:cs="Book Antiqua"/>
      <w:smallCaps/>
      <w:color w:val="000000"/>
      <w:sz w:val="18"/>
      <w:szCs w:val="18"/>
      <w:rtl w:val="0"/>
      <w:cs w:val="0"/>
    </w:rPr>
  </w:style>
  <w:style w:type="character" w:customStyle="1" w:styleId="FontStyle151">
    <w:name w:val="Font Style151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52">
    <w:name w:val="Font Style152"/>
    <w:uiPriority w:val="99"/>
    <w:rsid w:val="006C7E0F"/>
    <w:rPr>
      <w:rFonts w:ascii="Book Antiqua" w:hAnsi="Book Antiqua" w:cs="Book Antiqua"/>
      <w:i/>
      <w:iCs/>
      <w:color w:val="000000"/>
      <w:sz w:val="18"/>
      <w:szCs w:val="18"/>
      <w:rtl w:val="0"/>
      <w:cs w:val="0"/>
    </w:rPr>
  </w:style>
  <w:style w:type="character" w:customStyle="1" w:styleId="FontStyle106">
    <w:name w:val="Font Style106"/>
    <w:basedOn w:val="a7"/>
    <w:uiPriority w:val="99"/>
    <w:rsid w:val="006C7E0F"/>
    <w:rPr>
      <w:rFonts w:ascii="Book Antiqua" w:hAnsi="Book Antiqua" w:cs="Book Antiqua"/>
      <w:b/>
      <w:bCs/>
      <w:color w:val="000000"/>
      <w:sz w:val="36"/>
      <w:szCs w:val="36"/>
    </w:rPr>
  </w:style>
  <w:style w:type="character" w:customStyle="1" w:styleId="FontStyle107">
    <w:name w:val="Font Style107"/>
    <w:basedOn w:val="a7"/>
    <w:uiPriority w:val="99"/>
    <w:rsid w:val="006C7E0F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numbering" w:customStyle="1" w:styleId="2d">
    <w:name w:val="Нет списка2"/>
    <w:next w:val="a9"/>
    <w:uiPriority w:val="99"/>
    <w:semiHidden/>
    <w:unhideWhenUsed/>
    <w:rsid w:val="008E6AA1"/>
  </w:style>
  <w:style w:type="paragraph" w:customStyle="1" w:styleId="Pa16">
    <w:name w:val="Pa16"/>
    <w:basedOn w:val="Default"/>
    <w:next w:val="Default"/>
    <w:uiPriority w:val="99"/>
    <w:rsid w:val="00E74DB5"/>
    <w:pPr>
      <w:spacing w:line="221" w:lineRule="atLeast"/>
    </w:pPr>
    <w:rPr>
      <w:rFonts w:ascii="Cambria" w:hAnsi="Cambria"/>
      <w:color w:val="auto"/>
    </w:rPr>
  </w:style>
  <w:style w:type="paragraph" w:customStyle="1" w:styleId="Pa17">
    <w:name w:val="Pa17"/>
    <w:basedOn w:val="Default"/>
    <w:next w:val="Default"/>
    <w:uiPriority w:val="99"/>
    <w:rsid w:val="00E74DB5"/>
    <w:pPr>
      <w:spacing w:line="221" w:lineRule="atLeast"/>
    </w:pPr>
    <w:rPr>
      <w:rFonts w:ascii="Cambria" w:hAnsi="Cambria"/>
      <w:color w:val="auto"/>
    </w:rPr>
  </w:style>
  <w:style w:type="paragraph" w:customStyle="1" w:styleId="Pa22">
    <w:name w:val="Pa22"/>
    <w:basedOn w:val="Default"/>
    <w:next w:val="Default"/>
    <w:uiPriority w:val="99"/>
    <w:rsid w:val="0001185B"/>
    <w:pPr>
      <w:spacing w:line="201" w:lineRule="atLeast"/>
    </w:pPr>
    <w:rPr>
      <w:color w:val="auto"/>
    </w:rPr>
  </w:style>
  <w:style w:type="paragraph" w:customStyle="1" w:styleId="Pa29">
    <w:name w:val="Pa29"/>
    <w:basedOn w:val="Default"/>
    <w:next w:val="Default"/>
    <w:uiPriority w:val="99"/>
    <w:rsid w:val="00424D3E"/>
    <w:pPr>
      <w:spacing w:line="201" w:lineRule="atLeast"/>
    </w:pPr>
    <w:rPr>
      <w:rFonts w:ascii="Cambria" w:hAnsi="Cambria"/>
      <w:color w:val="auto"/>
    </w:rPr>
  </w:style>
  <w:style w:type="character" w:customStyle="1" w:styleId="A90">
    <w:name w:val="A9"/>
    <w:uiPriority w:val="99"/>
    <w:rsid w:val="00AC3408"/>
    <w:rPr>
      <w:rFonts w:cs="Cambria"/>
      <w:color w:val="053BF5"/>
      <w:sz w:val="20"/>
      <w:szCs w:val="20"/>
      <w:u w:val="single"/>
    </w:rPr>
  </w:style>
  <w:style w:type="table" w:customStyle="1" w:styleId="55">
    <w:name w:val="Сетка таблицы5"/>
    <w:basedOn w:val="a8"/>
    <w:next w:val="aa"/>
    <w:uiPriority w:val="99"/>
    <w:rsid w:val="00B36A6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8"/>
    <w:next w:val="aa"/>
    <w:uiPriority w:val="39"/>
    <w:rsid w:val="00D93F2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electropedia.org/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so.org/obp" TargetMode="External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electropedia.org/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0772B-C008-4E18-9189-E3CE61D9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2428</TotalTime>
  <Pages>15</Pages>
  <Words>2578</Words>
  <Characters>14697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Айдана Берик</cp:lastModifiedBy>
  <cp:revision>156</cp:revision>
  <cp:lastPrinted>2023-05-18T07:21:00Z</cp:lastPrinted>
  <dcterms:created xsi:type="dcterms:W3CDTF">2023-06-19T11:29:00Z</dcterms:created>
  <dcterms:modified xsi:type="dcterms:W3CDTF">2026-04-15T11:35:00Z</dcterms:modified>
</cp:coreProperties>
</file>